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D6" w:rsidRPr="002D7017" w:rsidRDefault="005659D6" w:rsidP="005659D6">
      <w:pPr>
        <w:pStyle w:val="ListeParagraf"/>
        <w:spacing w:before="89"/>
        <w:ind w:left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6</w:t>
      </w:r>
      <w:r w:rsidRPr="002D7017">
        <w:rPr>
          <w:b/>
          <w:sz w:val="72"/>
          <w:szCs w:val="72"/>
        </w:rPr>
        <w:t>.SINIF</w:t>
      </w:r>
    </w:p>
    <w:p w:rsidR="005659D6" w:rsidRDefault="005659D6" w:rsidP="005659D6">
      <w:pPr>
        <w:spacing w:before="89"/>
        <w:jc w:val="center"/>
        <w:rPr>
          <w:b/>
          <w:spacing w:val="-3"/>
          <w:sz w:val="36"/>
          <w:szCs w:val="36"/>
        </w:rPr>
      </w:pPr>
      <w:r>
        <w:rPr>
          <w:b/>
          <w:sz w:val="36"/>
          <w:szCs w:val="36"/>
        </w:rPr>
        <w:t>1.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 xml:space="preserve">ORTA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9921" w:type="dxa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Pr="002D7017" w:rsidRDefault="005659D6" w:rsidP="005659D6">
      <w:pPr>
        <w:tabs>
          <w:tab w:val="left" w:pos="3279"/>
        </w:tabs>
        <w:spacing w:before="89"/>
        <w:rPr>
          <w:b/>
          <w:sz w:val="36"/>
          <w:szCs w:val="36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3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4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5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7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>
      <w:pPr>
        <w:rPr>
          <w:rFonts w:ascii="Minion-Regular" w:hAnsi="Minion-Regular" w:cs="Minion-Regular"/>
          <w:sz w:val="20"/>
          <w:szCs w:val="20"/>
          <w14:ligatures w14:val="standardContextual"/>
        </w:rPr>
      </w:pPr>
      <w:r>
        <w:rPr>
          <w:rFonts w:ascii="Minion-Regular" w:hAnsi="Minion-Regular" w:cs="Minion-Regular"/>
          <w:sz w:val="20"/>
          <w:szCs w:val="20"/>
          <w14:ligatures w14:val="standardContextual"/>
        </w:rPr>
        <w:br w:type="page"/>
      </w:r>
    </w:p>
    <w:p w:rsidR="005659D6" w:rsidRPr="00F81061" w:rsidRDefault="005659D6" w:rsidP="003A7633">
      <w:pPr>
        <w:pStyle w:val="ListeParagraf"/>
        <w:numPr>
          <w:ilvl w:val="0"/>
          <w:numId w:val="1"/>
        </w:numPr>
        <w:tabs>
          <w:tab w:val="left" w:pos="3279"/>
        </w:tabs>
        <w:spacing w:before="90"/>
        <w:jc w:val="center"/>
        <w:rPr>
          <w:b/>
          <w:sz w:val="36"/>
          <w:szCs w:val="36"/>
        </w:rPr>
      </w:pPr>
      <w:r w:rsidRPr="00EB1CD3">
        <w:rPr>
          <w:b/>
          <w:sz w:val="36"/>
          <w:szCs w:val="36"/>
        </w:rPr>
        <w:lastRenderedPageBreak/>
        <w:t xml:space="preserve">DÖNEM 2. </w:t>
      </w:r>
      <w:r w:rsidRPr="00EB1CD3">
        <w:rPr>
          <w:b/>
          <w:spacing w:val="-3"/>
          <w:sz w:val="36"/>
          <w:szCs w:val="36"/>
        </w:rPr>
        <w:t xml:space="preserve">ORTAK </w:t>
      </w:r>
      <w:r w:rsidRPr="00EB1CD3">
        <w:rPr>
          <w:b/>
          <w:spacing w:val="-4"/>
          <w:sz w:val="36"/>
          <w:szCs w:val="36"/>
        </w:rPr>
        <w:t xml:space="preserve">YAZILI </w:t>
      </w:r>
      <w:r w:rsidRPr="00EB1CD3">
        <w:rPr>
          <w:b/>
          <w:sz w:val="36"/>
          <w:szCs w:val="36"/>
        </w:rPr>
        <w:t>KONU SORU DAĞILIM</w:t>
      </w:r>
      <w:r w:rsidRPr="00EB1CD3">
        <w:rPr>
          <w:b/>
          <w:spacing w:val="13"/>
          <w:sz w:val="36"/>
          <w:szCs w:val="36"/>
        </w:rPr>
        <w:t xml:space="preserve"> </w:t>
      </w:r>
      <w:r w:rsidRPr="00EB1CD3">
        <w:rPr>
          <w:b/>
          <w:spacing w:val="-3"/>
          <w:sz w:val="36"/>
          <w:szCs w:val="36"/>
        </w:rPr>
        <w:t>TABLOSU</w:t>
      </w:r>
    </w:p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55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106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7"/>
              <w:rPr>
                <w:b/>
                <w:sz w:val="18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 w:rsidP="003A7633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3A7633">
      <w:pPr>
        <w:ind w:left="3012" w:right="3012"/>
        <w:jc w:val="center"/>
        <w:rPr>
          <w:b/>
        </w:rPr>
      </w:pPr>
      <w:r>
        <w:rPr>
          <w:b/>
          <w:color w:val="231F20"/>
          <w:sz w:val="24"/>
        </w:rPr>
        <w:t>SENARYO 2</w:t>
      </w: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3A7633">
      <w:pPr>
        <w:ind w:left="3012" w:right="3012"/>
        <w:jc w:val="center"/>
        <w:rPr>
          <w:b/>
        </w:rPr>
      </w:pPr>
      <w:r>
        <w:rPr>
          <w:b/>
          <w:color w:val="231F20"/>
          <w:sz w:val="24"/>
        </w:rPr>
        <w:lastRenderedPageBreak/>
        <w:t>SENARYO 3</w:t>
      </w: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 w:val="restart"/>
          </w:tcPr>
          <w:p w:rsidR="005659D6" w:rsidRDefault="005659D6" w:rsidP="009A2B44">
            <w:pPr>
              <w:pStyle w:val="TableParagraph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before="177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  <w:vMerge/>
          </w:tcPr>
          <w:p w:rsidR="005659D6" w:rsidRDefault="005659D6" w:rsidP="009A2B44"/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color w:val="231F20"/>
          <w:sz w:val="24"/>
        </w:rPr>
      </w:pPr>
    </w:p>
    <w:p w:rsidR="003A7633" w:rsidRDefault="003A7633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5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E6.2.R2. Students will be able to understand the label of food products.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5659D6" w:rsidRDefault="005659D6" w:rsidP="005659D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0" w:type="auto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9A2B44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Life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3" w:line="249" w:lineRule="auto"/>
              <w:ind w:left="69" w:right="787"/>
              <w:rPr>
                <w:sz w:val="18"/>
              </w:rPr>
            </w:pPr>
            <w:r>
              <w:rPr>
                <w:color w:val="231F20"/>
                <w:sz w:val="18"/>
              </w:rPr>
              <w:t>E6.1.R1. Students will be able to understand short and simple texts, such as personal narratives about repeated actions.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5659D6" w:rsidTr="009A2B44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5659D6" w:rsidRDefault="005659D6" w:rsidP="005659D6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5659D6" w:rsidRDefault="005659D6" w:rsidP="005659D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7</w:t>
      </w:r>
    </w:p>
    <w:p w:rsidR="005659D6" w:rsidRDefault="005659D6" w:rsidP="005659D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9921" w:type="dxa"/>
        <w:tblInd w:w="99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10"/>
        <w:gridCol w:w="794"/>
      </w:tblGrid>
      <w:tr w:rsidR="005659D6" w:rsidTr="003A7633">
        <w:trPr>
          <w:trHeight w:hRule="exact" w:val="907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659D6" w:rsidRDefault="005659D6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5659D6" w:rsidRDefault="005659D6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5659D6" w:rsidTr="003A7633">
        <w:trPr>
          <w:trHeight w:hRule="exact" w:val="782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170" w:line="249" w:lineRule="auto"/>
              <w:ind w:left="288" w:right="268" w:firstLine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Yummy Breakfast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170" w:line="249" w:lineRule="auto"/>
              <w:ind w:left="70" w:right="996"/>
              <w:rPr>
                <w:sz w:val="18"/>
              </w:rPr>
            </w:pPr>
            <w:r>
              <w:rPr>
                <w:color w:val="231F20"/>
                <w:sz w:val="18"/>
              </w:rPr>
              <w:t>E6.2.R1. Students will be able to understand short and simple texts about food and preferences.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659D6" w:rsidRDefault="005659D6" w:rsidP="009A2B44">
            <w:pPr>
              <w:pStyle w:val="TableParagraph"/>
              <w:spacing w:before="1"/>
              <w:ind w:left="337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5659D6" w:rsidTr="003A7633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223" w:right="22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Downtown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E6.3.R1. Students will be able to understand visually supported, short and simple texts.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5659D6" w:rsidTr="003A7633">
        <w:trPr>
          <w:trHeight w:hRule="exact" w:val="628"/>
        </w:trPr>
        <w:tc>
          <w:tcPr>
            <w:tcW w:w="1417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288" w:right="138" w:hanging="12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Weather and Emotions</w:t>
            </w:r>
          </w:p>
        </w:tc>
        <w:tc>
          <w:tcPr>
            <w:tcW w:w="7710" w:type="dxa"/>
          </w:tcPr>
          <w:p w:rsidR="005659D6" w:rsidRDefault="005659D6" w:rsidP="009A2B44">
            <w:pPr>
              <w:pStyle w:val="TableParagraph"/>
              <w:spacing w:before="92" w:line="249" w:lineRule="auto"/>
              <w:ind w:left="70" w:right="105"/>
              <w:rPr>
                <w:sz w:val="18"/>
              </w:rPr>
            </w:pPr>
            <w:r>
              <w:rPr>
                <w:color w:val="231F20"/>
                <w:sz w:val="18"/>
              </w:rPr>
              <w:t>E6.4.R1. Students will be able to understand short and simple texts about the weather, weather conditions and emotions.</w:t>
            </w:r>
          </w:p>
        </w:tc>
        <w:tc>
          <w:tcPr>
            <w:tcW w:w="794" w:type="dxa"/>
          </w:tcPr>
          <w:p w:rsidR="005659D6" w:rsidRDefault="005659D6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659D6" w:rsidRDefault="005659D6" w:rsidP="009A2B44">
            <w:pPr>
              <w:pStyle w:val="TableParagraph"/>
              <w:ind w:left="337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:rsidR="003A7633" w:rsidRDefault="003A7633" w:rsidP="003A7633">
      <w:pPr>
        <w:ind w:firstLine="708"/>
        <w:jc w:val="both"/>
      </w:pPr>
    </w:p>
    <w:p w:rsidR="00DF3240" w:rsidRDefault="003A7633" w:rsidP="003A7633">
      <w:pPr>
        <w:ind w:left="993" w:firstLine="708"/>
        <w:jc w:val="both"/>
      </w:pPr>
      <w:r>
        <w:t>Bursa ili İngilizce zümre başkanları olarak aldığımız karar doğrultusunda bu sene yapılacak ortak sınavlarda bakanlığın 202</w:t>
      </w:r>
      <w:r w:rsidR="00497CFD">
        <w:t>5</w:t>
      </w:r>
      <w:r>
        <w:t>-202</w:t>
      </w:r>
      <w:r w:rsidR="00497CFD">
        <w:t>6</w:t>
      </w:r>
      <w:r>
        <w:t xml:space="preserve"> ortaokul düzeyi İngilizce dersi için hazırlamış olduğu konu soru dağılım tablolarının ilimizde aynı şekliyle uygulanmasını 0</w:t>
      </w:r>
      <w:r w:rsidR="00497CFD">
        <w:t>5</w:t>
      </w:r>
      <w:bookmarkStart w:id="0" w:name="_GoBack"/>
      <w:bookmarkEnd w:id="0"/>
      <w:r>
        <w:t>.09.202</w:t>
      </w:r>
      <w:r w:rsidR="00497CFD">
        <w:t>5</w:t>
      </w:r>
      <w:r>
        <w:t xml:space="preserve"> tarihli il sınıf/alan zümre toplantısında alınan kararlara göre uygun bulunmuştur.</w:t>
      </w:r>
    </w:p>
    <w:sectPr w:rsidR="00DF3240" w:rsidSect="003A7633">
      <w:pgSz w:w="11906" w:h="16838"/>
      <w:pgMar w:top="1417" w:right="141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7B94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D6"/>
    <w:rsid w:val="003A7633"/>
    <w:rsid w:val="00497CFD"/>
    <w:rsid w:val="005659D6"/>
    <w:rsid w:val="00D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E5F0"/>
  <w15:chartTrackingRefBased/>
  <w15:docId w15:val="{C99A05BC-38A8-49DE-A3E2-FC619DCC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659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5659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659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59D6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659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KASA</cp:lastModifiedBy>
  <cp:revision>2</cp:revision>
  <dcterms:created xsi:type="dcterms:W3CDTF">2025-09-19T10:59:00Z</dcterms:created>
  <dcterms:modified xsi:type="dcterms:W3CDTF">2025-09-19T10:59:00Z</dcterms:modified>
</cp:coreProperties>
</file>