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14" w:rsidRPr="001F657F" w:rsidRDefault="00534214" w:rsidP="00534214">
      <w:pPr>
        <w:jc w:val="center"/>
        <w:rPr>
          <w:rFonts w:ascii="Arial" w:hAnsi="Arial" w:cs="Arial"/>
          <w:b/>
          <w:bCs/>
        </w:rPr>
      </w:pPr>
      <w:r w:rsidRPr="001F657F">
        <w:rPr>
          <w:rFonts w:ascii="Arial" w:hAnsi="Arial" w:cs="Arial"/>
          <w:b/>
          <w:bCs/>
        </w:rPr>
        <w:t>11. SINIF İNGİLİZCE 2. DÖNEM KONU SORU DAĞILIM TABLOLARI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11. SINIF İNGİLİZCE DERSİ 2. DÖNEM 1. ORTAK YAZILI KONU SORU DAĞILIM TABLOSU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1.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34214" w:rsidRPr="001F657F" w:rsidTr="00DB3F29">
        <w:trPr>
          <w:trHeight w:val="892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19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518" w:hanging="29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Back</w:t>
            </w:r>
            <w:r w:rsidRPr="001F657F">
              <w:rPr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>to</w:t>
            </w:r>
            <w:r w:rsidRPr="001F657F">
              <w:rPr>
                <w:b/>
                <w:color w:val="231F20"/>
                <w:spacing w:val="-1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Past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E11.5.R1.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distinguish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expressions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express wishes, regrets and unreal past.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E11.5.W1.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opinions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regrets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according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#Iwish.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478" w:right="232" w:hanging="222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Open</w:t>
            </w:r>
            <w:r w:rsidRPr="001F657F">
              <w:rPr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Your Heart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E11.6.W1.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letter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criticize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event/organization.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388" w:right="181" w:hanging="18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Facts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about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Türkiye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find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historical sites in 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11. SINIF İNGİLİZCE DERSİ 2. DÖNEM 1. ORTAK YAZILI KONU SORU DAĞILIM TABLOSU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2.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34214" w:rsidRPr="001F657F" w:rsidTr="00DB3F29">
        <w:trPr>
          <w:trHeight w:val="892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19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518" w:hanging="29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Back</w:t>
            </w:r>
            <w:r w:rsidRPr="001F657F">
              <w:rPr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>to</w:t>
            </w:r>
            <w:r w:rsidRPr="001F657F">
              <w:rPr>
                <w:b/>
                <w:color w:val="231F20"/>
                <w:spacing w:val="-1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Past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E11.5.R1.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distinguish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expressions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express wishes, regrets and unreal past.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E11.5.W1.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opinions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regrets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according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#Iwish.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478" w:right="232" w:hanging="222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Open</w:t>
            </w:r>
            <w:r w:rsidRPr="001F657F">
              <w:rPr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Your Heart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conclusions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388" w:right="181" w:hanging="18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Facts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about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Türkiye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find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historical sites in 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</w:tbl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11. SINIF İNGİLİZCE DERSİ 2. DÖNEM 1. ORTAK YAZILI KONU SORU DAĞILIM TABLOSU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3.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34214" w:rsidRPr="001F657F" w:rsidTr="00DB3F29">
        <w:trPr>
          <w:trHeight w:val="892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19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518" w:hanging="29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Back</w:t>
            </w:r>
            <w:r w:rsidRPr="001F657F">
              <w:rPr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>to</w:t>
            </w:r>
            <w:r w:rsidRPr="001F657F">
              <w:rPr>
                <w:b/>
                <w:color w:val="231F20"/>
                <w:spacing w:val="-1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Past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E11.5.R1.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distinguish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expressions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express wishes, regrets and unreal past.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E11.5.W1.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opinions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regrets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according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#Iwish.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478" w:right="232" w:hanging="222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Open</w:t>
            </w:r>
            <w:r w:rsidRPr="001F657F">
              <w:rPr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Your Heart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conclusions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198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388" w:right="181" w:hanging="18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Facts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about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Türkiye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find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historical sites in 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E11.7.W1.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blog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recommending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places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visit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11. SINIF İNGİLİZCE DERSİ 2. DÖNEM 1. ORTAK YAZILI KONU SORU DAĞILIM TABLOSU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4.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34214" w:rsidRPr="001F657F" w:rsidTr="00DB3F29">
        <w:trPr>
          <w:trHeight w:val="892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518" w:hanging="29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Back</w:t>
            </w:r>
            <w:r w:rsidRPr="001F657F">
              <w:rPr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>to</w:t>
            </w:r>
            <w:r w:rsidRPr="001F657F">
              <w:rPr>
                <w:b/>
                <w:color w:val="231F20"/>
                <w:spacing w:val="-1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Past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E11.5.R1.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distinguish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expressions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express wishes, regrets and unreal past.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19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1" w:line="249" w:lineRule="auto"/>
              <w:ind w:left="478" w:right="232" w:hanging="222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Open</w:t>
            </w:r>
            <w:r w:rsidRPr="001F657F">
              <w:rPr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Your Heart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conclusions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E11.6.W1.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letter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criticize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event/organization.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388" w:right="181" w:hanging="18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Facts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about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Türkiye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find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historical sites in 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</w:tbl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11. SINIF İNGİLİZCE DERSİ 2. DÖNEM 1. ORTAK YAZILI KONU SORU DAĞILIM TABLOSU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5.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34214" w:rsidRPr="001F657F" w:rsidTr="00DB3F29">
        <w:trPr>
          <w:trHeight w:val="892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518" w:hanging="29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Back</w:t>
            </w:r>
            <w:r w:rsidRPr="001F657F">
              <w:rPr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>to</w:t>
            </w:r>
            <w:r w:rsidRPr="001F657F">
              <w:rPr>
                <w:b/>
                <w:color w:val="231F20"/>
                <w:spacing w:val="-1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Past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E11.5.R1.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distinguish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expressions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express wishes, regrets and unreal past.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19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1" w:line="249" w:lineRule="auto"/>
              <w:ind w:left="478" w:right="232" w:hanging="222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Open</w:t>
            </w:r>
            <w:r w:rsidRPr="001F657F">
              <w:rPr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Your Heart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conclusions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E11.6.W1.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letter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criticize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event/organization.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388" w:right="181" w:hanging="18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Facts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about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Türkiye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find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historical sites in 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11. SINIF İNGİLİZCE DERSİ 2. DÖNEM 1. ORTAK YAZILI KONU SORU DAĞILIM TABLOSU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6.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34214" w:rsidRPr="001F657F" w:rsidTr="00DB3F29">
        <w:trPr>
          <w:trHeight w:val="892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19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518" w:hanging="29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Back</w:t>
            </w:r>
            <w:r w:rsidRPr="001F657F">
              <w:rPr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>to</w:t>
            </w:r>
            <w:r w:rsidRPr="001F657F">
              <w:rPr>
                <w:b/>
                <w:color w:val="231F20"/>
                <w:spacing w:val="-1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Past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E11.5.R1.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distinguish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expressions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express wishes, regrets and unreal past.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E11.5.W1.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opinions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regrets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according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#Iwish.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478" w:right="232" w:hanging="222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Open</w:t>
            </w:r>
            <w:r w:rsidRPr="001F657F">
              <w:rPr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Your Heart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conclusions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198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388" w:right="181" w:hanging="18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Facts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about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Türkiye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find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historical sites in 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E11.7.W1.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blog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recommending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places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visit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11. SINIF İNGİLİZCE DERSİ 2. DÖNEM 1. ORTAK YAZILI KONU SORU DAĞILIM TABLOSU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7.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34214" w:rsidRPr="001F657F" w:rsidTr="00DB3F29">
        <w:trPr>
          <w:trHeight w:val="892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19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518" w:hanging="29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Back</w:t>
            </w:r>
            <w:r w:rsidRPr="001F657F">
              <w:rPr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>to</w:t>
            </w:r>
            <w:r w:rsidRPr="001F657F">
              <w:rPr>
                <w:b/>
                <w:color w:val="231F20"/>
                <w:spacing w:val="-1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Past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E11.5.R1.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distinguish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expressions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express wishes, regrets and unreal past.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E11.5.W1.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opinions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regrets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according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#Iwish.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478" w:right="232" w:hanging="222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Open</w:t>
            </w:r>
            <w:r w:rsidRPr="001F657F">
              <w:rPr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Your Heart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conclusions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198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388" w:right="181" w:hanging="18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Facts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about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Türkiye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find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historical sites in 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E11.7.W1.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blog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recommending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places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visit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11. SINIF İNGİLİZCE DERSİ 2. DÖNEM 1. ORTAK YAZILI KONU SORU DAĞILIM TABLOSU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8.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34214" w:rsidRPr="001F657F" w:rsidTr="00DB3F29">
        <w:trPr>
          <w:trHeight w:val="892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19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518" w:hanging="29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Back</w:t>
            </w:r>
            <w:r w:rsidRPr="001F657F">
              <w:rPr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>to</w:t>
            </w:r>
            <w:r w:rsidRPr="001F657F">
              <w:rPr>
                <w:b/>
                <w:color w:val="231F20"/>
                <w:spacing w:val="-1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Past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E11.5.R1.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distinguish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expressions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express wishes, regrets and unreal past.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E11.5.W1.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opinions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regrets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according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#Iwish.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478" w:right="232" w:hanging="222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Open</w:t>
            </w:r>
            <w:r w:rsidRPr="001F657F">
              <w:rPr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Your Heart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conclusions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198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388" w:right="181" w:hanging="18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Facts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about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Türkiye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find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historical sites in 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E11.7.W1.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blog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recommending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places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visit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11. SINIF İNGİLİZCE DERSİ 2. DÖNEM 2. ORTAK YAZILI KONU SORU DAĞILIM TABLOSU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1. SENARYO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34214" w:rsidRPr="001F657F" w:rsidTr="00DB3F29">
        <w:trPr>
          <w:trHeight w:val="892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518" w:hanging="29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Back</w:t>
            </w:r>
            <w:r w:rsidRPr="001F657F">
              <w:rPr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>to</w:t>
            </w:r>
            <w:r w:rsidRPr="001F657F">
              <w:rPr>
                <w:b/>
                <w:color w:val="231F20"/>
                <w:spacing w:val="-1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Past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E11.5.R1.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distinguish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expressions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express wishes, regrets and unreal past.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1"/>
              <w:ind w:left="42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Sports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E11.8.R1.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involving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kinds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extreme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sports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reorder the scrambled paragraphs.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E11.8.W1.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report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interview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have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made.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My</w:t>
            </w:r>
            <w:r w:rsidRPr="001F657F">
              <w:rPr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Friends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2"/>
                <w:sz w:val="18"/>
                <w:szCs w:val="18"/>
              </w:rPr>
              <w:t>E11.9.R1. 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1F657F">
              <w:rPr>
                <w:color w:val="231F20"/>
                <w:spacing w:val="-2"/>
                <w:sz w:val="18"/>
                <w:szCs w:val="18"/>
              </w:rPr>
              <w:t>online</w:t>
            </w:r>
            <w:proofErr w:type="gram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printed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newspaper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articles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well-known </w:t>
            </w:r>
            <w:r w:rsidRPr="001F657F">
              <w:rPr>
                <w:color w:val="231F20"/>
                <w:sz w:val="18"/>
                <w:szCs w:val="18"/>
              </w:rPr>
              <w:t>people to find out personal details.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11. SINIF İNGİLİZCE DERSİ 2. DÖNEM 2. ORTAK YAZILI KONU SORU DAĞILIM TABLOSU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2.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34214" w:rsidRPr="001F657F" w:rsidTr="00DB3F29">
        <w:trPr>
          <w:trHeight w:val="892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478" w:right="232" w:hanging="222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Open</w:t>
            </w:r>
            <w:r w:rsidRPr="001F657F">
              <w:rPr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Your Heart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conclusions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388" w:right="181" w:hanging="18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Facts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about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Türkiye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E11.7.W1.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blog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recommending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places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visit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1"/>
              <w:ind w:left="42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Sports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E11.8.R1.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involving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kinds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extreme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sports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reorder the scrambled paragraphs.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E11.8.W1.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report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interview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have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made.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My</w:t>
            </w:r>
            <w:r w:rsidRPr="001F657F">
              <w:rPr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Friends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2"/>
                <w:sz w:val="18"/>
                <w:szCs w:val="18"/>
              </w:rPr>
              <w:t>E11.9.R1.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1F657F">
              <w:rPr>
                <w:color w:val="231F20"/>
                <w:spacing w:val="-2"/>
                <w:sz w:val="18"/>
                <w:szCs w:val="18"/>
              </w:rPr>
              <w:t>online</w:t>
            </w:r>
            <w:proofErr w:type="gramEnd"/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printed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newspaper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articles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well-known </w:t>
            </w:r>
            <w:r w:rsidRPr="001F657F">
              <w:rPr>
                <w:color w:val="231F20"/>
                <w:sz w:val="18"/>
                <w:szCs w:val="18"/>
              </w:rPr>
              <w:t>people to find out personal details.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</w:tbl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11. SINIF İNGİLİZCE DERSİ 2. DÖNEM 2. ORTAK YAZILI KONU SORU DAĞILIM TABLOSU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3.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34214" w:rsidRPr="001F657F" w:rsidTr="00DB3F29">
        <w:trPr>
          <w:trHeight w:val="892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478" w:right="232" w:hanging="222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Open</w:t>
            </w:r>
            <w:r w:rsidRPr="001F657F">
              <w:rPr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Your Heart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conclusions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1"/>
              <w:ind w:left="42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Sports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E11.8.R1.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involving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kinds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extreme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sports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reorder the scrambled paragraphs.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E11.8.W1.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report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interview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have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made.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23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My</w:t>
            </w:r>
            <w:r w:rsidRPr="001F657F">
              <w:rPr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Friends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E11.9.R1.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gramStart"/>
            <w:r w:rsidRPr="001F657F">
              <w:rPr>
                <w:color w:val="231F20"/>
                <w:sz w:val="18"/>
                <w:szCs w:val="18"/>
              </w:rPr>
              <w:t>online</w:t>
            </w:r>
            <w:proofErr w:type="gramEnd"/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printed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newspaper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articles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well-known people to find out personal details.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E11.9.W2.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booklet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hometown.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11. SINIF İNGİLİZCE DERSİ 2. DÖNEM 2. ORTAK YAZILI KONU SORU DAĞILIM TABLOSU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4.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34214" w:rsidRPr="001F657F" w:rsidTr="00DB3F29">
        <w:trPr>
          <w:trHeight w:val="892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388" w:right="181" w:hanging="18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Facts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about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Türkiye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find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historical sites in 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ind w:left="15" w:right="1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Sports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E11.8.R1.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involving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kinds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extreme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sports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reorder the scrambled paragraphs.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203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23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My</w:t>
            </w:r>
            <w:r w:rsidRPr="001F657F">
              <w:rPr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Friends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E11.9.R1.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gramStart"/>
            <w:r w:rsidRPr="001F657F">
              <w:rPr>
                <w:color w:val="231F20"/>
                <w:sz w:val="18"/>
                <w:szCs w:val="18"/>
              </w:rPr>
              <w:t>online</w:t>
            </w:r>
            <w:proofErr w:type="gramEnd"/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printed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newspaper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articles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well-known people to find out personal details.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E11.9.W1.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teachers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friends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school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magazine.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E11.9.W2.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booklet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hometown.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11. SINIF İNGİLİZCE DERSİ 2. DÖNEM 2. ORTAK YAZILI KONU SORU DAĞILIM TABLOSU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5.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34214" w:rsidRPr="001F657F" w:rsidTr="00DB3F29">
        <w:trPr>
          <w:trHeight w:val="892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518" w:hanging="29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Back</w:t>
            </w:r>
            <w:r w:rsidRPr="001F657F">
              <w:rPr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>to</w:t>
            </w:r>
            <w:r w:rsidRPr="001F657F">
              <w:rPr>
                <w:b/>
                <w:color w:val="231F20"/>
                <w:spacing w:val="-1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Past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E11.5.R1.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distinguish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expressions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used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express wishes, regrets and unreal past.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1"/>
              <w:ind w:left="42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Sports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E11.8.R1.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involving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kinds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extreme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sports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reorder the scrambled paragraphs.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E11.8.W1.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report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interview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have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made.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23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My</w:t>
            </w:r>
            <w:r w:rsidRPr="001F657F">
              <w:rPr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Friends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2"/>
                <w:sz w:val="18"/>
                <w:szCs w:val="18"/>
              </w:rPr>
              <w:t>E11.9.R1.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1F657F">
              <w:rPr>
                <w:color w:val="231F20"/>
                <w:spacing w:val="-2"/>
                <w:sz w:val="18"/>
                <w:szCs w:val="18"/>
              </w:rPr>
              <w:t>online</w:t>
            </w:r>
            <w:proofErr w:type="gramEnd"/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printed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newspaper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articles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well-known </w:t>
            </w:r>
            <w:r w:rsidRPr="001F657F">
              <w:rPr>
                <w:color w:val="231F20"/>
                <w:sz w:val="18"/>
                <w:szCs w:val="18"/>
              </w:rPr>
              <w:t>people to find out personal details.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E11.9.W1.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teachers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friends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school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magazine.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11. SINIF İNGİLİZCE DERSİ 2. DÖNEM 2. ORTAK YAZILI KONU SORU DAĞILIM TABLOSU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6.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34214" w:rsidRPr="001F657F" w:rsidTr="00DB3F29">
        <w:trPr>
          <w:trHeight w:val="892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478" w:right="232" w:hanging="222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Open</w:t>
            </w:r>
            <w:r w:rsidRPr="001F657F">
              <w:rPr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Your Heart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conclusions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388" w:right="181" w:hanging="18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Facts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about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Türkiye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E11.7.W1.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blog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recommending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places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visit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Sports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E11.8.R1.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involving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kinds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extreme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sports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reorder the scrambled paragraphs.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99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23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My</w:t>
            </w:r>
            <w:r w:rsidRPr="001F657F">
              <w:rPr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Friends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2"/>
                <w:sz w:val="18"/>
                <w:szCs w:val="18"/>
              </w:rPr>
              <w:t>E11.9.R1.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1F657F">
              <w:rPr>
                <w:color w:val="231F20"/>
                <w:spacing w:val="-2"/>
                <w:sz w:val="18"/>
                <w:szCs w:val="18"/>
              </w:rPr>
              <w:t>online</w:t>
            </w:r>
            <w:proofErr w:type="gramEnd"/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printed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newspaper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articles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well-known </w:t>
            </w:r>
            <w:r w:rsidRPr="001F657F">
              <w:rPr>
                <w:color w:val="231F20"/>
                <w:sz w:val="18"/>
                <w:szCs w:val="18"/>
              </w:rPr>
              <w:t>people to find out personal details.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E11.9.W1.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teachers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friends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school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magazine.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11. SINIF İNGİLİZCE DERSİ 2. DÖNEM 2. ORTAK YAZILI KONU SORU DAĞILIM TABLOSU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7.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34214" w:rsidRPr="001F657F" w:rsidTr="00DB3F29">
        <w:trPr>
          <w:trHeight w:val="892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478" w:right="232" w:hanging="222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Open</w:t>
            </w:r>
            <w:r w:rsidRPr="001F657F">
              <w:rPr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Your Heart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conclusions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Sports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E11.8.W1.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report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interview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they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have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made.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1"/>
              <w:ind w:left="23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My</w:t>
            </w:r>
            <w:r w:rsidRPr="001F657F">
              <w:rPr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Friends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2"/>
                <w:sz w:val="18"/>
                <w:szCs w:val="18"/>
              </w:rPr>
              <w:t>E11.9.R1.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1F657F">
              <w:rPr>
                <w:color w:val="231F20"/>
                <w:spacing w:val="-2"/>
                <w:sz w:val="18"/>
                <w:szCs w:val="18"/>
              </w:rPr>
              <w:t>online</w:t>
            </w:r>
            <w:proofErr w:type="gramEnd"/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printed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newspaper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articles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well-known </w:t>
            </w:r>
            <w:r w:rsidRPr="001F657F">
              <w:rPr>
                <w:color w:val="231F20"/>
                <w:sz w:val="18"/>
                <w:szCs w:val="18"/>
              </w:rPr>
              <w:t>people to find out personal details.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E11.9.W1.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teachers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friends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school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magazine.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11. SINIF İNGİLİZCE DERSİ 2. DÖNEM 2. ORTAK YAZILI KONU SORU DAĞILIM TABLOSU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8.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34214" w:rsidRPr="001F657F" w:rsidTr="00DB3F29">
        <w:trPr>
          <w:trHeight w:val="892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388" w:right="181" w:hanging="18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Facts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about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Türkiye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find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historical sites in 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ind w:left="15" w:right="1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Sports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E11.8.R1.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involving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kinds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extreme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sports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reorder the scrambled paragraphs.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203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23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My</w:t>
            </w:r>
            <w:r w:rsidRPr="001F657F">
              <w:rPr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Friends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2"/>
                <w:sz w:val="18"/>
                <w:szCs w:val="18"/>
              </w:rPr>
              <w:t>E11.9.R1.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1F657F">
              <w:rPr>
                <w:color w:val="231F20"/>
                <w:spacing w:val="-2"/>
                <w:sz w:val="18"/>
                <w:szCs w:val="18"/>
              </w:rPr>
              <w:t>online</w:t>
            </w:r>
            <w:proofErr w:type="gramEnd"/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printed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newspaper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articles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well-known </w:t>
            </w:r>
            <w:r w:rsidRPr="001F657F">
              <w:rPr>
                <w:color w:val="231F20"/>
                <w:sz w:val="18"/>
                <w:szCs w:val="18"/>
              </w:rPr>
              <w:t>people to find out personal details.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E11.9.W1.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teachers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friends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school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magazine.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E11.9.W2.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booklet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hometown.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11. SINIF İNGİLİZCE DERSİ 2. DÖNEM 2. ORTAK YAZILI KONU SORU DAĞILIM TABLOSU</w:t>
      </w:r>
    </w:p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9.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34214" w:rsidRPr="001F657F" w:rsidTr="00DB3F29">
        <w:trPr>
          <w:trHeight w:val="892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518" w:hanging="29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Back</w:t>
            </w:r>
            <w:r w:rsidRPr="001F657F">
              <w:rPr>
                <w:b/>
                <w:color w:val="231F20"/>
                <w:spacing w:val="-15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>to</w:t>
            </w:r>
            <w:r w:rsidRPr="001F657F">
              <w:rPr>
                <w:b/>
                <w:color w:val="231F20"/>
                <w:spacing w:val="-12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the </w:t>
            </w: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Past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E11.5.W1.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opinions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regrets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according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#Iwish.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478" w:right="232" w:hanging="222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Open</w:t>
            </w:r>
            <w:r w:rsidRPr="001F657F">
              <w:rPr>
                <w:b/>
                <w:color w:val="231F20"/>
                <w:spacing w:val="-1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Your Heart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draw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conclusions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197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1" w:line="249" w:lineRule="auto"/>
              <w:ind w:left="388" w:right="181" w:hanging="18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Facts</w:t>
            </w:r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z w:val="18"/>
                <w:szCs w:val="18"/>
              </w:rPr>
              <w:t xml:space="preserve">about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Türkiye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find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historical sites in 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E11.7.W1.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blog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post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recommending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places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visit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Türkiye.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</w:tcPr>
          <w:p w:rsidR="00534214" w:rsidRPr="001F657F" w:rsidRDefault="00534214" w:rsidP="00DB3F29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Sports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E11.8.R1.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analyze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involving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different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kinds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extreme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sports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 reorder the scrambled paragraphs.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534214" w:rsidRPr="001F657F" w:rsidRDefault="005342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203"/>
              <w:rPr>
                <w:b/>
                <w:sz w:val="18"/>
                <w:szCs w:val="18"/>
              </w:rPr>
            </w:pPr>
          </w:p>
          <w:p w:rsidR="00534214" w:rsidRPr="001F657F" w:rsidRDefault="00534214" w:rsidP="00DB3F29">
            <w:pPr>
              <w:pStyle w:val="TableParagraph"/>
              <w:spacing w:before="1"/>
              <w:ind w:left="23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My</w:t>
            </w:r>
            <w:r w:rsidRPr="001F657F">
              <w:rPr>
                <w:b/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Friends</w:t>
            </w: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2"/>
                <w:sz w:val="18"/>
                <w:szCs w:val="18"/>
              </w:rPr>
              <w:t>E11.9.R1.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1F657F">
              <w:rPr>
                <w:color w:val="231F20"/>
                <w:spacing w:val="-2"/>
                <w:sz w:val="18"/>
                <w:szCs w:val="18"/>
              </w:rPr>
              <w:t>online</w:t>
            </w:r>
            <w:proofErr w:type="gramEnd"/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printed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newspaper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articles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well-known </w:t>
            </w:r>
            <w:r w:rsidRPr="001F657F">
              <w:rPr>
                <w:color w:val="231F20"/>
                <w:sz w:val="18"/>
                <w:szCs w:val="18"/>
              </w:rPr>
              <w:t>people to find out personal details.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spacing w:before="93" w:line="249" w:lineRule="auto"/>
              <w:ind w:left="80" w:right="146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E11.9.W1.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teachers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and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friends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school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magazine.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5342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34214" w:rsidRPr="001F657F" w:rsidRDefault="005342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534214" w:rsidRPr="001F657F" w:rsidRDefault="005342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E11.9.W2.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booklet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describe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their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hometown.</w:t>
            </w:r>
          </w:p>
        </w:tc>
        <w:tc>
          <w:tcPr>
            <w:tcW w:w="793" w:type="dxa"/>
          </w:tcPr>
          <w:p w:rsidR="00534214" w:rsidRPr="001F657F" w:rsidRDefault="005342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534214" w:rsidRPr="001F657F" w:rsidRDefault="00534214" w:rsidP="005342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34214" w:rsidRPr="001F657F" w:rsidRDefault="00534214" w:rsidP="00534214">
      <w:pPr>
        <w:rPr>
          <w:rFonts w:ascii="Arial" w:hAnsi="Arial" w:cs="Arial"/>
          <w:b/>
          <w:bCs/>
          <w:sz w:val="18"/>
          <w:szCs w:val="18"/>
          <w:lang w:val="tr-TR"/>
        </w:rPr>
      </w:pPr>
      <w:bookmarkStart w:id="0" w:name="_GoBack"/>
      <w:proofErr w:type="gramStart"/>
      <w:r w:rsidRPr="00AA0D14">
        <w:rPr>
          <w:rFonts w:ascii="Arial" w:hAnsi="Arial" w:cs="Arial"/>
          <w:b/>
          <w:bCs/>
          <w:sz w:val="18"/>
          <w:szCs w:val="18"/>
          <w:lang w:val="tr-TR"/>
        </w:rPr>
        <w:t>07/02/2025</w:t>
      </w:r>
      <w:proofErr w:type="gramEnd"/>
      <w:r w:rsidRPr="00AA0D14">
        <w:rPr>
          <w:rFonts w:ascii="Arial" w:hAnsi="Arial" w:cs="Arial"/>
          <w:b/>
          <w:bCs/>
          <w:sz w:val="18"/>
          <w:szCs w:val="18"/>
          <w:lang w:val="tr-TR"/>
        </w:rPr>
        <w:t xml:space="preserve"> tarihinde yapılan il alan zümre başkanları toplantısında </w:t>
      </w:r>
      <w:r>
        <w:rPr>
          <w:rFonts w:ascii="Arial" w:hAnsi="Arial" w:cs="Arial"/>
          <w:b/>
          <w:bCs/>
          <w:sz w:val="18"/>
          <w:szCs w:val="18"/>
          <w:lang w:val="tr-TR"/>
        </w:rPr>
        <w:t>alınan kararlar doğrultusunda</w:t>
      </w:r>
      <w:r w:rsidRPr="00AA0D14">
        <w:rPr>
          <w:rFonts w:ascii="Arial" w:hAnsi="Arial" w:cs="Arial"/>
          <w:b/>
          <w:bCs/>
          <w:sz w:val="18"/>
          <w:szCs w:val="18"/>
          <w:lang w:val="tr-TR"/>
        </w:rPr>
        <w:t xml:space="preserve"> oluşturulmuştur.</w:t>
      </w:r>
    </w:p>
    <w:bookmarkEnd w:id="0"/>
    <w:p w:rsidR="00E03F83" w:rsidRDefault="00E03F83"/>
    <w:sectPr w:rsidR="00E03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14"/>
    <w:rsid w:val="00534214"/>
    <w:rsid w:val="00E0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D2973-95BC-4735-B881-11902CB4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214"/>
    <w:pPr>
      <w:spacing w:after="200" w:line="276" w:lineRule="auto"/>
    </w:pPr>
    <w:rPr>
      <w:kern w:val="2"/>
      <w:lang w:val="en-GB"/>
      <w14:ligatures w14:val="standardContextual"/>
    </w:rPr>
  </w:style>
  <w:style w:type="paragraph" w:styleId="Balk1">
    <w:name w:val="heading 1"/>
    <w:basedOn w:val="Normal"/>
    <w:next w:val="Normal"/>
    <w:link w:val="Balk1Char"/>
    <w:uiPriority w:val="9"/>
    <w:qFormat/>
    <w:rsid w:val="0053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3421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34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3421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34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4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34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34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34214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GB"/>
      <w14:ligatures w14:val="standardContextual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4214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34214"/>
    <w:rPr>
      <w:rFonts w:eastAsiaTheme="majorEastAsia" w:cstheme="majorBidi"/>
      <w:color w:val="2E74B5" w:themeColor="accent1" w:themeShade="BF"/>
      <w:kern w:val="2"/>
      <w:sz w:val="28"/>
      <w:szCs w:val="28"/>
      <w:lang w:val="en-GB"/>
      <w14:ligatures w14:val="standardContextual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34214"/>
    <w:rPr>
      <w:rFonts w:eastAsiaTheme="majorEastAsia" w:cstheme="majorBidi"/>
      <w:i/>
      <w:iCs/>
      <w:color w:val="2E74B5" w:themeColor="accent1" w:themeShade="BF"/>
      <w:kern w:val="2"/>
      <w:lang w:val="en-GB"/>
      <w14:ligatures w14:val="standardContextual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34214"/>
    <w:rPr>
      <w:rFonts w:eastAsiaTheme="majorEastAsia" w:cstheme="majorBidi"/>
      <w:color w:val="2E74B5" w:themeColor="accent1" w:themeShade="BF"/>
      <w:kern w:val="2"/>
      <w:lang w:val="en-GB"/>
      <w14:ligatures w14:val="standardContextual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34214"/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34214"/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34214"/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34214"/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paragraph" w:styleId="KonuBal">
    <w:name w:val="Title"/>
    <w:basedOn w:val="Normal"/>
    <w:next w:val="Normal"/>
    <w:link w:val="KonuBalChar"/>
    <w:uiPriority w:val="10"/>
    <w:qFormat/>
    <w:rsid w:val="0053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342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paragraph" w:styleId="Altyaz">
    <w:name w:val="Subtitle"/>
    <w:basedOn w:val="Normal"/>
    <w:next w:val="Normal"/>
    <w:link w:val="AltyazChar"/>
    <w:uiPriority w:val="11"/>
    <w:qFormat/>
    <w:rsid w:val="005342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34214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534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34214"/>
    <w:rPr>
      <w:i/>
      <w:iCs/>
      <w:color w:val="404040" w:themeColor="text1" w:themeTint="BF"/>
      <w:kern w:val="2"/>
      <w:lang w:val="en-GB"/>
      <w14:ligatures w14:val="standardContextual"/>
    </w:rPr>
  </w:style>
  <w:style w:type="paragraph" w:styleId="ListeParagraf">
    <w:name w:val="List Paragraph"/>
    <w:basedOn w:val="Normal"/>
    <w:uiPriority w:val="34"/>
    <w:qFormat/>
    <w:rsid w:val="0053421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34214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342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34214"/>
    <w:rPr>
      <w:i/>
      <w:iCs/>
      <w:color w:val="2E74B5" w:themeColor="accent1" w:themeShade="BF"/>
      <w:kern w:val="2"/>
      <w:lang w:val="en-GB"/>
      <w14:ligatures w14:val="standardContextual"/>
    </w:rPr>
  </w:style>
  <w:style w:type="character" w:styleId="GlBavuru">
    <w:name w:val="Intense Reference"/>
    <w:basedOn w:val="VarsaylanParagrafYazTipi"/>
    <w:uiPriority w:val="32"/>
    <w:qFormat/>
    <w:rsid w:val="00534214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59"/>
    <w:rsid w:val="0053421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342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214"/>
    <w:pPr>
      <w:widowControl w:val="0"/>
      <w:autoSpaceDE w:val="0"/>
      <w:autoSpaceDN w:val="0"/>
      <w:spacing w:before="201" w:after="0" w:line="240" w:lineRule="auto"/>
    </w:pPr>
    <w:rPr>
      <w:rFonts w:ascii="Arial" w:eastAsia="Arial" w:hAnsi="Arial" w:cs="Arial"/>
      <w:kern w:val="0"/>
      <w:lang w:val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53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214"/>
    <w:rPr>
      <w:kern w:val="2"/>
      <w:lang w:val="en-GB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53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214"/>
    <w:rPr>
      <w:kern w:val="2"/>
      <w:lang w:val="en-GB"/>
      <w14:ligatures w14:val="standardContextual"/>
    </w:rPr>
  </w:style>
  <w:style w:type="paragraph" w:styleId="AralkYok">
    <w:name w:val="No Spacing"/>
    <w:uiPriority w:val="1"/>
    <w:qFormat/>
    <w:rsid w:val="00534214"/>
    <w:pPr>
      <w:spacing w:after="0" w:line="240" w:lineRule="auto"/>
    </w:pPr>
    <w:rPr>
      <w:rFonts w:ascii="Aptos" w:eastAsia="Aptos" w:hAnsi="Aptos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1808</Words>
  <Characters>10310</Characters>
  <Application>Microsoft Office Word</Application>
  <DocSecurity>0</DocSecurity>
  <Lines>85</Lines>
  <Paragraphs>24</Paragraphs>
  <ScaleCrop>false</ScaleCrop>
  <Company/>
  <LinksUpToDate>false</LinksUpToDate>
  <CharactersWithSpaces>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1</cp:revision>
  <dcterms:created xsi:type="dcterms:W3CDTF">2025-02-20T10:52:00Z</dcterms:created>
  <dcterms:modified xsi:type="dcterms:W3CDTF">2025-02-20T10:53:00Z</dcterms:modified>
</cp:coreProperties>
</file>