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A" w:rsidRDefault="005B582A">
      <w:pPr>
        <w:spacing w:line="360" w:lineRule="exact"/>
      </w:pPr>
      <w:bookmarkStart w:id="0" w:name="_GoBack"/>
      <w:bookmarkEnd w:id="0"/>
    </w:p>
    <w:p w:rsidR="005B582A" w:rsidRDefault="005B582A">
      <w:pPr>
        <w:spacing w:after="417" w:line="1" w:lineRule="exact"/>
      </w:pPr>
    </w:p>
    <w:p w:rsidR="005B582A" w:rsidRDefault="005B582A">
      <w:pPr>
        <w:spacing w:line="1" w:lineRule="exact"/>
        <w:sectPr w:rsidR="005B582A">
          <w:pgSz w:w="16840" w:h="11900" w:orient="landscape"/>
          <w:pgMar w:top="378" w:right="519" w:bottom="2648" w:left="500" w:header="0" w:footer="2220" w:gutter="0"/>
          <w:pgNumType w:start="1"/>
          <w:cols w:space="720"/>
          <w:noEndnote/>
          <w:docGrid w:linePitch="360"/>
        </w:sectPr>
      </w:pPr>
    </w:p>
    <w:p w:rsidR="005B582A" w:rsidRPr="00C06072" w:rsidRDefault="00BD6221">
      <w:pPr>
        <w:pStyle w:val="Tabloyazs0"/>
        <w:ind w:left="6014"/>
        <w:rPr>
          <w:sz w:val="18"/>
          <w:szCs w:val="18"/>
        </w:rPr>
      </w:pPr>
      <w:r w:rsidRPr="00C06072">
        <w:rPr>
          <w:sz w:val="18"/>
          <w:szCs w:val="18"/>
        </w:rPr>
        <w:lastRenderedPageBreak/>
        <w:t>9. Sınıf Peygamberimizin Hayatı Dersi Konu Soru Dağılım Tablosu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144"/>
        <w:gridCol w:w="6000"/>
        <w:gridCol w:w="250"/>
        <w:gridCol w:w="254"/>
        <w:gridCol w:w="250"/>
        <w:gridCol w:w="254"/>
        <w:gridCol w:w="250"/>
        <w:gridCol w:w="254"/>
        <w:gridCol w:w="250"/>
        <w:gridCol w:w="254"/>
        <w:gridCol w:w="250"/>
        <w:gridCol w:w="264"/>
      </w:tblGrid>
      <w:tr w:rsidR="00C0607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771" w:type="dxa"/>
            <w:gridSpan w:val="3"/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2. DÖNEM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center"/>
            </w:pPr>
            <w:r>
              <w:t>1. YAZILI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right"/>
            </w:pPr>
            <w: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YAZILI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Okul Genelinde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Okul Genelinde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5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Yapılacak Ortak Sınav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Yapılacak Ortak Sınav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3"/>
            <w:shd w:val="clear" w:color="auto" w:fill="D9D9D9"/>
            <w:vAlign w:val="bottom"/>
          </w:tcPr>
          <w:p w:rsidR="00C06072" w:rsidRDefault="00C06072">
            <w:pPr>
              <w:pStyle w:val="Dier0"/>
              <w:jc w:val="right"/>
            </w:pPr>
            <w:r>
              <w:rPr>
                <w:b/>
                <w:bCs/>
              </w:rPr>
              <w:t>(Açık uçlu)</w:t>
            </w:r>
          </w:p>
        </w:tc>
        <w:tc>
          <w:tcPr>
            <w:tcW w:w="250" w:type="dxa"/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3"/>
            <w:shd w:val="clear" w:color="auto" w:fill="DDEBF6"/>
            <w:vAlign w:val="bottom"/>
          </w:tcPr>
          <w:p w:rsidR="00C06072" w:rsidRDefault="00C06072">
            <w:pPr>
              <w:pStyle w:val="Dier0"/>
              <w:jc w:val="right"/>
            </w:pPr>
            <w:r>
              <w:rPr>
                <w:b/>
                <w:bCs/>
              </w:rPr>
              <w:t>(Açık uçlu)</w:t>
            </w: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pStyle w:val="Dier0"/>
              <w:ind w:left="1040"/>
            </w:pPr>
            <w:r>
              <w:rPr>
                <w:b/>
                <w:bCs/>
              </w:rPr>
              <w:t>İÇERİK ÇERÇEVESİ</w:t>
            </w: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ÖĞRENME ÇIKTILARI VE SÜREÇ BİLEŞENLERİ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textDirection w:val="btLr"/>
          </w:tcPr>
          <w:p w:rsidR="00C06072" w:rsidRDefault="00C06072">
            <w:pPr>
              <w:pStyle w:val="Dier0"/>
            </w:pPr>
            <w:r>
              <w:t>Senaryo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right"/>
            </w:pPr>
            <w: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oi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right"/>
            </w:pPr>
            <w:r>
              <w:t>CO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right"/>
            </w:pPr>
            <w:r>
              <w:t>LO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right"/>
            </w:pPr>
            <w:r>
              <w:t>-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oi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right"/>
            </w:pPr>
            <w:r>
              <w:t>CO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LO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center"/>
            </w:pPr>
            <w:r>
              <w:rPr>
                <w:b/>
                <w:bCs/>
              </w:rPr>
              <w:t>SORULMASI PLANLANAN AÇIK UÇLU SORU SAYISI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</w:pPr>
            <w:r>
              <w:t>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right"/>
            </w:pPr>
            <w: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</w:pPr>
            <w:r>
              <w:t>5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right"/>
            </w:pPr>
            <w:r>
              <w:t>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right"/>
            </w:pPr>
            <w:r>
              <w:t>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</w:pPr>
            <w:r>
              <w:t>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both"/>
            </w:pPr>
            <w:r>
              <w:t>10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</w:pPr>
            <w: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right"/>
            </w:pPr>
            <w:r>
              <w:t>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B"/>
            <w:vAlign w:val="center"/>
          </w:tcPr>
          <w:p w:rsidR="00C06072" w:rsidRDefault="00C06072">
            <w:pPr>
              <w:pStyle w:val="Dier0"/>
              <w:jc w:val="right"/>
            </w:pPr>
            <w:r>
              <w:t>0</w:t>
            </w: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1. İslam’dan Önce Mekke -I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9.1.1. İslam’dan önce Mekke’de gerçekleşen önemli olayları çözümleyebilme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06072" w:rsidRDefault="00C06072">
            <w:pPr>
              <w:pStyle w:val="Dier0"/>
              <w:jc w:val="center"/>
            </w:pPr>
            <w:r>
              <w:t>1- Peygamberimizin Hayatında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İslam Öncesinde Mekke’nin Toplumsal Yapısı -I-II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9.1.2. Cahiliye anlayışını yorumlayabilme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pStyle w:val="Dier0"/>
              <w:jc w:val="center"/>
            </w:pPr>
            <w:r>
              <w:t>Önemli Bir Şehir: Mekke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Peygamberimizin Mekke’de Geçen Çocukluk Yılları -I-II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9.1.3. Hz. Peygamber’in çocukluk yılları konusunu yapılandırabilme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4. Risaletten Sonra Mekkelilerle İlişkiler -I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9.1.4. Hz. Peygamber’in risalet sonrasında Mekkelilerle kurduğu ilişkileri özetleyebilme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1. Hz. Hatice’nin Hayatı ve Şahsiyeti -I-II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9.2.1. Hz. Hatice’nin Hz. Peygamberle evlilik sürecini inceleyerek nedensel ilişkiler ortaya koyar.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pStyle w:val="Dier0"/>
              <w:spacing w:line="259" w:lineRule="auto"/>
              <w:jc w:val="center"/>
            </w:pPr>
            <w:r>
              <w:t>2- Peygamberimizin Hayatında Önemli Bir Şahsiyet: Hz. Hatice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Hz. Hatice’nin Peygamberimizle Evlenmesi -I-II-III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9.2.2. Hz. Hatice’nin Hz. Peygamber’in hayatındaki yeri hakkında sentezleme yapabilme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072" w:rsidRDefault="00C06072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Hz. Hatice’nin Risalet Sürecindeki Rolü -I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9.2.2. Hz. Hatice’nin Hz. Peygamber’in hayatındaki yeri hakkında sentezleme yapabilme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6072" w:rsidRDefault="00C06072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Hz. Hatice’nin Risalet Sürecindeki Rolü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9.2.2. Hz. Hatice’nin Hz. Peygamber’in hayatındaki yeri hakkında sentezleme yapabilme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Hz. Hatice’nin Risalet Sürecindeki Rolü 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9.2.2. Hz. Hatice’nin Hz. Peygamber’in hayatındaki yeri hakkında sentezleme yapabilme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1. Hicret’i Hazırlayan Sebepler -I -II-III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9.3.1. Medine’ye hicreti hazırlayan sebepler konusunda genelleme yapabilme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both"/>
            </w:pPr>
            <w:r>
              <w:t>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Akabe Biatleri-I-II-III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9.3.2. Akabe Biatlerini karşılaştırabilme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both"/>
            </w:pPr>
            <w:r>
              <w:t>3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  <w:spacing w:line="264" w:lineRule="auto"/>
              <w:jc w:val="center"/>
            </w:pPr>
            <w:r>
              <w:t>3- Peygamberimizin Hayatında Önemli Bir Hadise: Hicret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Hicret Yolculuğu -I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9.3.3. Medine’ye hicretin önemini sorgulayabilme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  <w:jc w:val="both"/>
            </w:pPr>
            <w: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3. Hicret Yolculuğu 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9.3.3. Medine’ye hicretin önemini sorgulayabilme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4. İslam Toplumunun Teşekkülü -I-II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9.3.4. Hicret’ten sonra devletleşme sürecinde gerçekleşen faaliyetleri sınıflandırabilme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6072" w:rsidRDefault="00C06072">
            <w:pPr>
              <w:pStyle w:val="Dier0"/>
            </w:pPr>
            <w:r>
              <w:t>4. İslam Toplumunun Teşekkülü 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6072" w:rsidRDefault="00C06072">
            <w:pPr>
              <w:pStyle w:val="Dier0"/>
            </w:pPr>
            <w:r>
              <w:t>9.3.4. Hicret’ten sonra devletleşme sürecinde gerçekleşen faaliyetleri sınıflandırabilme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4. İslam Toplumunun Teşekkülü -IV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9.3.4. Hicret’ten sonra devletleşme sürecinde gerçekleşen faaliyetleri sınıflandırabilme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1. Hz. Peygamber’in Hastalık Süreci -I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 xml:space="preserve">9.4.1. Hz. Peygamber’in hastalanmasından vefat etmesine kadar geçen süreçteki ortamla tarihsel </w:t>
            </w:r>
            <w:proofErr w:type="gramStart"/>
            <w:r>
              <w:t>empati</w:t>
            </w:r>
            <w:proofErr w:type="gramEnd"/>
            <w:r>
              <w:t xml:space="preserve"> kurabilme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1. Hz. Peygamber’in Hastalık Süreci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 xml:space="preserve">9.4.1. Hz. Peygamber’in hastalanmasından vefat etmesine kadar geçen süreçteki ortamla tarihsel </w:t>
            </w:r>
            <w:proofErr w:type="gramStart"/>
            <w:r>
              <w:t>empati</w:t>
            </w:r>
            <w:proofErr w:type="gramEnd"/>
            <w:r>
              <w:t xml:space="preserve"> kurabilme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  <w:jc w:val="center"/>
            </w:pPr>
            <w:r>
              <w:t>4.-En Yüce Dosta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Hz. Peygamber’in Vefatı -I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 xml:space="preserve">9.4.1. Hz. Peygamber’in hastalanmasından vefat etmesine kadar geçen süreçteki ortamla tarihsel </w:t>
            </w:r>
            <w:proofErr w:type="gramStart"/>
            <w:r>
              <w:t>empati</w:t>
            </w:r>
            <w:proofErr w:type="gramEnd"/>
            <w:r>
              <w:t xml:space="preserve"> kurabilme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06072" w:rsidRDefault="00C06072">
            <w:pPr>
              <w:pStyle w:val="Dier0"/>
              <w:jc w:val="both"/>
            </w:pPr>
            <w: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Hz. Peygamber’in Vefatı -II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 xml:space="preserve">9.4.1. Hz. Peygamber’in hastalanmasından vefat etmesine kadar geçen süreçteki ortamla tarihsel </w:t>
            </w:r>
            <w:proofErr w:type="gramStart"/>
            <w:r>
              <w:t>empati</w:t>
            </w:r>
            <w:proofErr w:type="gramEnd"/>
            <w:r>
              <w:t xml:space="preserve"> kurabilme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  <w:tr w:rsidR="00C0607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>2. Hz. Peygamber’in Vefatı -III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072" w:rsidRDefault="00C06072">
            <w:pPr>
              <w:pStyle w:val="Dier0"/>
            </w:pPr>
            <w:r>
              <w:t xml:space="preserve">9.4.1. Hz. Peygamber’in hastalanmasından vefat etmesine kadar geçen süreçteki ortamla tarihsel </w:t>
            </w:r>
            <w:proofErr w:type="gramStart"/>
            <w:r>
              <w:t>empati</w:t>
            </w:r>
            <w:proofErr w:type="gramEnd"/>
            <w:r>
              <w:t xml:space="preserve"> kurabilme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6"/>
          </w:tcPr>
          <w:p w:rsidR="00C06072" w:rsidRDefault="00C06072">
            <w:pPr>
              <w:rPr>
                <w:sz w:val="10"/>
                <w:szCs w:val="10"/>
              </w:rPr>
            </w:pPr>
          </w:p>
        </w:tc>
      </w:tr>
    </w:tbl>
    <w:p w:rsidR="005B582A" w:rsidRDefault="005B582A" w:rsidP="00C06072">
      <w:pPr>
        <w:spacing w:after="219" w:line="1" w:lineRule="exact"/>
      </w:pPr>
    </w:p>
    <w:sectPr w:rsidR="005B582A">
      <w:type w:val="continuous"/>
      <w:pgSz w:w="16840" w:h="11900" w:orient="landscape"/>
      <w:pgMar w:top="378" w:right="519" w:bottom="378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21" w:rsidRDefault="00BD6221">
      <w:r>
        <w:separator/>
      </w:r>
    </w:p>
  </w:endnote>
  <w:endnote w:type="continuationSeparator" w:id="0">
    <w:p w:rsidR="00BD6221" w:rsidRDefault="00B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21" w:rsidRDefault="00BD6221"/>
  </w:footnote>
  <w:footnote w:type="continuationSeparator" w:id="0">
    <w:p w:rsidR="00BD6221" w:rsidRDefault="00BD6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582A"/>
    <w:rsid w:val="005B582A"/>
    <w:rsid w:val="00BD6221"/>
    <w:rsid w:val="00C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1"/>
      <w:szCs w:val="11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2"/>
      <w:szCs w:val="12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1"/>
      <w:szCs w:val="11"/>
    </w:rPr>
  </w:style>
  <w:style w:type="paragraph" w:customStyle="1" w:styleId="Gvdemetni0">
    <w:name w:val="Gövde metni"/>
    <w:basedOn w:val="Normal"/>
    <w:link w:val="Gvdemetni"/>
    <w:pPr>
      <w:spacing w:after="250"/>
      <w:ind w:firstLine="400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Resimyazs0">
    <w:name w:val="Resim yazısı"/>
    <w:basedOn w:val="Normal"/>
    <w:link w:val="Resimyazs"/>
    <w:rPr>
      <w:rFonts w:ascii="Arial" w:eastAsia="Arial" w:hAnsi="Arial" w:cs="Arial"/>
      <w:sz w:val="11"/>
      <w:szCs w:val="11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2"/>
      <w:szCs w:val="12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11"/>
      <w:szCs w:val="11"/>
    </w:rPr>
  </w:style>
  <w:style w:type="paragraph" w:customStyle="1" w:styleId="Gvdemetni0">
    <w:name w:val="Gövde metni"/>
    <w:basedOn w:val="Normal"/>
    <w:link w:val="Gvdemetni"/>
    <w:pPr>
      <w:spacing w:after="250"/>
      <w:ind w:firstLine="40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Ebubekir CANTEZ</dc:creator>
  <cp:keywords/>
  <cp:lastModifiedBy>Karadurak</cp:lastModifiedBy>
  <cp:revision>2</cp:revision>
  <dcterms:created xsi:type="dcterms:W3CDTF">2025-02-05T08:40:00Z</dcterms:created>
  <dcterms:modified xsi:type="dcterms:W3CDTF">2025-02-05T08:41:00Z</dcterms:modified>
</cp:coreProperties>
</file>