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02" w:rsidRDefault="00CF0102" w:rsidP="00CF0102">
      <w:pPr>
        <w:spacing w:before="13"/>
        <w:ind w:left="60"/>
        <w:jc w:val="center"/>
        <w:rPr>
          <w:b/>
          <w:sz w:val="14"/>
        </w:rPr>
      </w:pPr>
      <w:r>
        <w:fldChar w:fldCharType="begin"/>
      </w:r>
      <w:r>
        <w:rPr>
          <w:b/>
          <w:sz w:val="14"/>
        </w:rPr>
        <w:instrText xml:space="preserve"> PAGE </w:instrText>
      </w:r>
      <w:r>
        <w:fldChar w:fldCharType="separate"/>
      </w:r>
      <w:r>
        <w:rPr>
          <w:b/>
          <w:noProof/>
          <w:sz w:val="14"/>
        </w:rPr>
        <w:t>6</w:t>
      </w:r>
      <w:r>
        <w:fldChar w:fldCharType="end"/>
      </w:r>
      <w:r>
        <w:rPr>
          <w:b/>
          <w:sz w:val="14"/>
        </w:rPr>
        <w:t>.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Sınıf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Din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Kültürü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ve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Ahlak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Bilgisi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Dersi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Konu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Soru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Dağılım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Tablosu</w:t>
      </w:r>
    </w:p>
    <w:p w:rsidR="00CF0102" w:rsidRDefault="00CF0102" w:rsidP="00CF0102">
      <w:pPr>
        <w:spacing w:before="13"/>
        <w:ind w:left="60"/>
        <w:jc w:val="center"/>
        <w:rPr>
          <w:b/>
          <w:sz w:val="14"/>
        </w:rPr>
      </w:pPr>
    </w:p>
    <w:p w:rsidR="00CF0102" w:rsidRDefault="00CF0102" w:rsidP="00CF0102">
      <w:pPr>
        <w:spacing w:before="13"/>
        <w:ind w:left="60"/>
        <w:jc w:val="center"/>
        <w:rPr>
          <w:b/>
          <w:sz w:val="14"/>
        </w:rPr>
      </w:pPr>
    </w:p>
    <w:p w:rsidR="00A85D31" w:rsidRDefault="00A85D31" w:rsidP="00CF0102">
      <w:pPr>
        <w:pStyle w:val="GvdeMetni"/>
        <w:tabs>
          <w:tab w:val="left" w:pos="462"/>
          <w:tab w:val="left" w:pos="9341"/>
        </w:tabs>
        <w:spacing w:before="9"/>
        <w:jc w:val="center"/>
        <w:rPr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729"/>
        <w:gridCol w:w="3140"/>
        <w:gridCol w:w="775"/>
        <w:gridCol w:w="506"/>
        <w:gridCol w:w="506"/>
        <w:gridCol w:w="506"/>
        <w:gridCol w:w="506"/>
        <w:gridCol w:w="506"/>
        <w:gridCol w:w="506"/>
        <w:gridCol w:w="506"/>
        <w:gridCol w:w="813"/>
        <w:gridCol w:w="598"/>
        <w:gridCol w:w="597"/>
        <w:gridCol w:w="597"/>
        <w:gridCol w:w="597"/>
        <w:gridCol w:w="597"/>
        <w:gridCol w:w="597"/>
      </w:tblGrid>
      <w:tr w:rsidR="00A85D31">
        <w:trPr>
          <w:trHeight w:val="162"/>
        </w:trPr>
        <w:tc>
          <w:tcPr>
            <w:tcW w:w="598" w:type="dxa"/>
            <w:vMerge w:val="restart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3"/>
              <w:rPr>
                <w:sz w:val="18"/>
              </w:rPr>
            </w:pPr>
          </w:p>
          <w:p w:rsidR="00A85D31" w:rsidRDefault="00F627DD">
            <w:pPr>
              <w:pStyle w:val="TableParagraph"/>
              <w:ind w:left="136"/>
              <w:rPr>
                <w:b/>
                <w:sz w:val="14"/>
              </w:rPr>
            </w:pPr>
            <w:r>
              <w:rPr>
                <w:b/>
                <w:sz w:val="14"/>
              </w:rPr>
              <w:t>Ünite</w:t>
            </w:r>
          </w:p>
        </w:tc>
        <w:tc>
          <w:tcPr>
            <w:tcW w:w="1729" w:type="dxa"/>
            <w:vMerge w:val="restart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3"/>
              <w:rPr>
                <w:sz w:val="18"/>
              </w:rPr>
            </w:pPr>
          </w:p>
          <w:p w:rsidR="00A85D31" w:rsidRDefault="00F627DD">
            <w:pPr>
              <w:pStyle w:val="TableParagraph"/>
              <w:ind w:left="407"/>
              <w:rPr>
                <w:b/>
                <w:sz w:val="14"/>
              </w:rPr>
            </w:pPr>
            <w:r>
              <w:rPr>
                <w:b/>
                <w:sz w:val="14"/>
              </w:rPr>
              <w:t>Öğrenme Alanı</w:t>
            </w:r>
          </w:p>
        </w:tc>
        <w:tc>
          <w:tcPr>
            <w:tcW w:w="3140" w:type="dxa"/>
            <w:vMerge w:val="restart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3"/>
              <w:rPr>
                <w:sz w:val="18"/>
              </w:rPr>
            </w:pPr>
          </w:p>
          <w:p w:rsidR="00A85D31" w:rsidRDefault="00F627DD">
            <w:pPr>
              <w:pStyle w:val="TableParagraph"/>
              <w:ind w:left="1188" w:right="11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Kazanımlar</w:t>
            </w:r>
          </w:p>
        </w:tc>
        <w:tc>
          <w:tcPr>
            <w:tcW w:w="4317" w:type="dxa"/>
            <w:gridSpan w:val="8"/>
            <w:shd w:val="clear" w:color="auto" w:fill="D9D9D9"/>
          </w:tcPr>
          <w:p w:rsidR="00A85D31" w:rsidRDefault="00F627DD">
            <w:pPr>
              <w:pStyle w:val="TableParagraph"/>
              <w:spacing w:line="143" w:lineRule="exact"/>
              <w:ind w:left="1930"/>
              <w:rPr>
                <w:b/>
                <w:sz w:val="14"/>
              </w:rPr>
            </w:pPr>
            <w:r>
              <w:rPr>
                <w:b/>
                <w:sz w:val="14"/>
              </w:rPr>
              <w:t>1. Sınav</w:t>
            </w:r>
          </w:p>
        </w:tc>
        <w:tc>
          <w:tcPr>
            <w:tcW w:w="4396" w:type="dxa"/>
            <w:gridSpan w:val="7"/>
            <w:shd w:val="clear" w:color="auto" w:fill="DDEBF7"/>
          </w:tcPr>
          <w:p w:rsidR="00A85D31" w:rsidRDefault="00F627DD">
            <w:pPr>
              <w:pStyle w:val="TableParagraph"/>
              <w:spacing w:line="143" w:lineRule="exact"/>
              <w:ind w:left="1972"/>
              <w:rPr>
                <w:b/>
                <w:sz w:val="14"/>
              </w:rPr>
            </w:pPr>
            <w:r>
              <w:rPr>
                <w:b/>
                <w:sz w:val="14"/>
              </w:rPr>
              <w:t>2. Sınav</w:t>
            </w:r>
          </w:p>
        </w:tc>
      </w:tr>
      <w:tr w:rsidR="00A85D31">
        <w:trPr>
          <w:trHeight w:val="887"/>
        </w:trPr>
        <w:tc>
          <w:tcPr>
            <w:tcW w:w="598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 w:val="restart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F627DD">
            <w:pPr>
              <w:pStyle w:val="TableParagraph"/>
              <w:spacing w:before="93" w:line="261" w:lineRule="auto"/>
              <w:ind w:left="84" w:right="70" w:hanging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İl/İlçe </w:t>
            </w:r>
            <w:r>
              <w:rPr>
                <w:b/>
                <w:spacing w:val="-1"/>
                <w:sz w:val="14"/>
              </w:rPr>
              <w:t xml:space="preserve">Genelinde Yapılacak </w:t>
            </w:r>
            <w:r>
              <w:rPr>
                <w:b/>
                <w:sz w:val="14"/>
              </w:rPr>
              <w:t>Ortak</w:t>
            </w:r>
          </w:p>
          <w:p w:rsidR="00A85D31" w:rsidRDefault="00F627DD">
            <w:pPr>
              <w:pStyle w:val="TableParagraph"/>
              <w:spacing w:line="160" w:lineRule="exact"/>
              <w:ind w:left="198" w:right="1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Sınav</w:t>
            </w:r>
          </w:p>
        </w:tc>
        <w:tc>
          <w:tcPr>
            <w:tcW w:w="3542" w:type="dxa"/>
            <w:gridSpan w:val="7"/>
            <w:shd w:val="clear" w:color="auto" w:fill="D9D9D9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1"/>
              <w:rPr>
                <w:sz w:val="17"/>
              </w:rPr>
            </w:pPr>
          </w:p>
          <w:p w:rsidR="00A85D31" w:rsidRDefault="00F627DD">
            <w:pPr>
              <w:pStyle w:val="TableParagraph"/>
              <w:ind w:left="608"/>
              <w:rPr>
                <w:b/>
                <w:sz w:val="14"/>
              </w:rPr>
            </w:pPr>
            <w:r>
              <w:rPr>
                <w:b/>
                <w:sz w:val="14"/>
              </w:rPr>
              <w:t>Okul Genelinde Yapılacak Ortak Sınav</w:t>
            </w:r>
          </w:p>
        </w:tc>
        <w:tc>
          <w:tcPr>
            <w:tcW w:w="813" w:type="dxa"/>
            <w:vMerge w:val="restart"/>
            <w:shd w:val="clear" w:color="auto" w:fill="DDEBF7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7"/>
              <w:rPr>
                <w:sz w:val="15"/>
              </w:rPr>
            </w:pPr>
          </w:p>
          <w:p w:rsidR="00A85D31" w:rsidRDefault="00F627DD">
            <w:pPr>
              <w:pStyle w:val="TableParagraph"/>
              <w:spacing w:line="261" w:lineRule="auto"/>
              <w:ind w:left="45" w:right="26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İl/İlçe Genelinde Yapılacak Ortak </w:t>
            </w:r>
            <w:r>
              <w:rPr>
                <w:b/>
                <w:spacing w:val="-5"/>
                <w:sz w:val="14"/>
              </w:rPr>
              <w:t>Sınav</w:t>
            </w:r>
          </w:p>
        </w:tc>
        <w:tc>
          <w:tcPr>
            <w:tcW w:w="3583" w:type="dxa"/>
            <w:gridSpan w:val="6"/>
            <w:shd w:val="clear" w:color="auto" w:fill="DDEBF7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A85D31">
            <w:pPr>
              <w:pStyle w:val="TableParagraph"/>
              <w:spacing w:before="1"/>
              <w:rPr>
                <w:sz w:val="17"/>
              </w:rPr>
            </w:pPr>
          </w:p>
          <w:p w:rsidR="00A85D31" w:rsidRDefault="00F627DD">
            <w:pPr>
              <w:pStyle w:val="TableParagraph"/>
              <w:ind w:left="631"/>
              <w:rPr>
                <w:b/>
                <w:sz w:val="14"/>
              </w:rPr>
            </w:pPr>
            <w:r>
              <w:rPr>
                <w:b/>
                <w:sz w:val="14"/>
              </w:rPr>
              <w:t>Okul Genelinde Yapılacak Ortak Sınav</w:t>
            </w:r>
          </w:p>
        </w:tc>
      </w:tr>
      <w:tr w:rsidR="00A85D31">
        <w:trPr>
          <w:trHeight w:val="798"/>
        </w:trPr>
        <w:tc>
          <w:tcPr>
            <w:tcW w:w="598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  <w:shd w:val="clear" w:color="auto" w:fill="D9D9D9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shd w:val="clear" w:color="auto" w:fill="D9D9D9"/>
            <w:textDirection w:val="btLr"/>
          </w:tcPr>
          <w:p w:rsidR="00A85D31" w:rsidRDefault="00A85D31">
            <w:pPr>
              <w:pStyle w:val="TableParagraph"/>
              <w:spacing w:before="11"/>
              <w:rPr>
                <w:sz w:val="13"/>
              </w:rPr>
            </w:pPr>
          </w:p>
          <w:p w:rsidR="00A85D31" w:rsidRDefault="00F627DD">
            <w:pPr>
              <w:pStyle w:val="TableParagraph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1. Senaryo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F627DD">
            <w:pPr>
              <w:pStyle w:val="TableParagraph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2. Senaryo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A85D31" w:rsidRDefault="00A85D31">
            <w:pPr>
              <w:pStyle w:val="TableParagraph"/>
              <w:rPr>
                <w:sz w:val="14"/>
              </w:rPr>
            </w:pPr>
          </w:p>
          <w:p w:rsidR="00A85D31" w:rsidRDefault="00F627DD">
            <w:pPr>
              <w:pStyle w:val="TableParagraph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3. Senaryo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A85D31" w:rsidRDefault="00A85D31">
            <w:pPr>
              <w:pStyle w:val="TableParagraph"/>
              <w:spacing w:before="1"/>
              <w:rPr>
                <w:sz w:val="14"/>
              </w:rPr>
            </w:pPr>
          </w:p>
          <w:p w:rsidR="00A85D31" w:rsidRDefault="00F627DD">
            <w:pPr>
              <w:pStyle w:val="TableParagraph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4. Senaryo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A85D31" w:rsidRDefault="00A85D31">
            <w:pPr>
              <w:pStyle w:val="TableParagraph"/>
              <w:spacing w:before="1"/>
              <w:rPr>
                <w:sz w:val="14"/>
              </w:rPr>
            </w:pPr>
          </w:p>
          <w:p w:rsidR="00A85D31" w:rsidRDefault="00F627DD">
            <w:pPr>
              <w:pStyle w:val="TableParagraph"/>
              <w:spacing w:before="1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5. Senaryo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A85D31" w:rsidRDefault="00A85D31">
            <w:pPr>
              <w:pStyle w:val="TableParagraph"/>
              <w:spacing w:before="2"/>
              <w:rPr>
                <w:sz w:val="14"/>
              </w:rPr>
            </w:pPr>
          </w:p>
          <w:p w:rsidR="00A85D31" w:rsidRDefault="00F627DD">
            <w:pPr>
              <w:pStyle w:val="TableParagraph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6. Senaryo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A85D31" w:rsidRDefault="00A85D31">
            <w:pPr>
              <w:pStyle w:val="TableParagraph"/>
              <w:spacing w:before="2"/>
              <w:rPr>
                <w:sz w:val="14"/>
              </w:rPr>
            </w:pPr>
          </w:p>
          <w:p w:rsidR="00A85D31" w:rsidRDefault="00F627DD">
            <w:pPr>
              <w:pStyle w:val="TableParagraph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7. Senaryo</w:t>
            </w: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DDEBF7"/>
          </w:tcPr>
          <w:p w:rsidR="00A85D31" w:rsidRDefault="00A85D31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shd w:val="clear" w:color="auto" w:fill="DDEBF7"/>
            <w:textDirection w:val="btLr"/>
          </w:tcPr>
          <w:p w:rsidR="00A85D31" w:rsidRDefault="00A85D31">
            <w:pPr>
              <w:pStyle w:val="TableParagraph"/>
              <w:spacing w:before="3"/>
              <w:rPr>
                <w:sz w:val="18"/>
              </w:rPr>
            </w:pPr>
          </w:p>
          <w:p w:rsidR="00A85D31" w:rsidRDefault="00F627DD">
            <w:pPr>
              <w:pStyle w:val="TableParagraph"/>
              <w:spacing w:before="1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1. Senaryo</w:t>
            </w:r>
          </w:p>
        </w:tc>
        <w:tc>
          <w:tcPr>
            <w:tcW w:w="597" w:type="dxa"/>
            <w:shd w:val="clear" w:color="auto" w:fill="DDEBF7"/>
            <w:textDirection w:val="btLr"/>
          </w:tcPr>
          <w:p w:rsidR="00A85D31" w:rsidRDefault="00A85D31">
            <w:pPr>
              <w:pStyle w:val="TableParagraph"/>
              <w:spacing w:before="3"/>
              <w:rPr>
                <w:sz w:val="18"/>
              </w:rPr>
            </w:pPr>
          </w:p>
          <w:p w:rsidR="00A85D31" w:rsidRDefault="00F627DD">
            <w:pPr>
              <w:pStyle w:val="TableParagraph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2. Senaryo</w:t>
            </w:r>
          </w:p>
        </w:tc>
        <w:tc>
          <w:tcPr>
            <w:tcW w:w="597" w:type="dxa"/>
            <w:shd w:val="clear" w:color="auto" w:fill="DDEBF7"/>
            <w:textDirection w:val="btLr"/>
          </w:tcPr>
          <w:p w:rsidR="00A85D31" w:rsidRDefault="00A85D31">
            <w:pPr>
              <w:pStyle w:val="TableParagraph"/>
              <w:spacing w:before="4"/>
              <w:rPr>
                <w:sz w:val="18"/>
              </w:rPr>
            </w:pPr>
          </w:p>
          <w:p w:rsidR="00A85D31" w:rsidRDefault="00F627DD">
            <w:pPr>
              <w:pStyle w:val="TableParagraph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3. Senaryo</w:t>
            </w:r>
          </w:p>
        </w:tc>
        <w:tc>
          <w:tcPr>
            <w:tcW w:w="597" w:type="dxa"/>
            <w:shd w:val="clear" w:color="auto" w:fill="DDEBF7"/>
            <w:textDirection w:val="btLr"/>
          </w:tcPr>
          <w:p w:rsidR="00A85D31" w:rsidRDefault="00A85D31">
            <w:pPr>
              <w:pStyle w:val="TableParagraph"/>
              <w:spacing w:before="4"/>
              <w:rPr>
                <w:sz w:val="18"/>
              </w:rPr>
            </w:pPr>
          </w:p>
          <w:p w:rsidR="00A85D31" w:rsidRDefault="00F627DD">
            <w:pPr>
              <w:pStyle w:val="TableParagraph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4. Senaryo</w:t>
            </w:r>
          </w:p>
        </w:tc>
        <w:tc>
          <w:tcPr>
            <w:tcW w:w="597" w:type="dxa"/>
            <w:shd w:val="clear" w:color="auto" w:fill="DDEBF7"/>
            <w:textDirection w:val="btLr"/>
          </w:tcPr>
          <w:p w:rsidR="00A85D31" w:rsidRDefault="00A85D31">
            <w:pPr>
              <w:pStyle w:val="TableParagraph"/>
              <w:spacing w:before="5"/>
              <w:rPr>
                <w:sz w:val="18"/>
              </w:rPr>
            </w:pPr>
          </w:p>
          <w:p w:rsidR="00A85D31" w:rsidRDefault="00F627DD">
            <w:pPr>
              <w:pStyle w:val="TableParagraph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5. Senaryo</w:t>
            </w:r>
          </w:p>
        </w:tc>
        <w:tc>
          <w:tcPr>
            <w:tcW w:w="597" w:type="dxa"/>
            <w:shd w:val="clear" w:color="auto" w:fill="DDEBF7"/>
            <w:textDirection w:val="btLr"/>
          </w:tcPr>
          <w:p w:rsidR="00A85D31" w:rsidRDefault="00A85D31">
            <w:pPr>
              <w:pStyle w:val="TableParagraph"/>
              <w:spacing w:before="6"/>
              <w:rPr>
                <w:sz w:val="18"/>
              </w:rPr>
            </w:pPr>
          </w:p>
          <w:p w:rsidR="00A85D31" w:rsidRDefault="00F627DD">
            <w:pPr>
              <w:pStyle w:val="TableParagraph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6. Senaryo</w:t>
            </w:r>
          </w:p>
        </w:tc>
      </w:tr>
      <w:tr w:rsidR="003F2E82">
        <w:trPr>
          <w:trHeight w:val="380"/>
        </w:trPr>
        <w:tc>
          <w:tcPr>
            <w:tcW w:w="598" w:type="dxa"/>
            <w:vMerge w:val="restart"/>
            <w:textDirection w:val="btLr"/>
          </w:tcPr>
          <w:p w:rsidR="003F2E82" w:rsidRDefault="003F2E82">
            <w:pPr>
              <w:pStyle w:val="TableParagraph"/>
              <w:spacing w:before="9"/>
              <w:rPr>
                <w:sz w:val="17"/>
              </w:rPr>
            </w:pPr>
          </w:p>
          <w:p w:rsidR="003F2E82" w:rsidRDefault="003F2E82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Peygamber ve İlahi Kitap İnancı</w:t>
            </w:r>
          </w:p>
        </w:tc>
        <w:tc>
          <w:tcPr>
            <w:tcW w:w="1729" w:type="dxa"/>
          </w:tcPr>
          <w:p w:rsidR="003F2E82" w:rsidRDefault="003F2E82">
            <w:pPr>
              <w:pStyle w:val="TableParagraph"/>
              <w:spacing w:before="12" w:line="170" w:lineRule="atLeast"/>
              <w:ind w:left="25"/>
              <w:rPr>
                <w:sz w:val="14"/>
              </w:rPr>
            </w:pPr>
            <w:r>
              <w:rPr>
                <w:sz w:val="14"/>
              </w:rPr>
              <w:t>1. Allah’ın Elçileri: Peygamberler</w:t>
            </w:r>
          </w:p>
        </w:tc>
        <w:tc>
          <w:tcPr>
            <w:tcW w:w="3140" w:type="dxa"/>
          </w:tcPr>
          <w:p w:rsidR="003F2E82" w:rsidRDefault="003F2E82">
            <w:pPr>
              <w:pStyle w:val="TableParagraph"/>
              <w:spacing w:before="12" w:line="170" w:lineRule="atLeast"/>
              <w:ind w:left="25" w:right="378"/>
              <w:rPr>
                <w:sz w:val="14"/>
              </w:rPr>
            </w:pPr>
            <w:r>
              <w:rPr>
                <w:sz w:val="14"/>
              </w:rPr>
              <w:t>6.1.1. Peygamber ve peygamberlik kavramlarını tanımlar</w:t>
            </w:r>
          </w:p>
        </w:tc>
        <w:tc>
          <w:tcPr>
            <w:tcW w:w="775" w:type="dxa"/>
            <w:shd w:val="clear" w:color="auto" w:fill="D9D9D9"/>
          </w:tcPr>
          <w:p w:rsidR="003F2E82" w:rsidRDefault="003F2E82">
            <w:pPr>
              <w:pStyle w:val="TableParagraph"/>
              <w:spacing w:before="110"/>
              <w:ind w:left="35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110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110"/>
              <w:ind w:right="2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110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110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110"/>
              <w:ind w:right="2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110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110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13" w:type="dxa"/>
            <w:shd w:val="clear" w:color="auto" w:fill="DDEBF7"/>
          </w:tcPr>
          <w:p w:rsidR="003F2E82" w:rsidRDefault="003F2E82">
            <w:pPr>
              <w:pStyle w:val="TableParagraph"/>
              <w:spacing w:before="110"/>
              <w:ind w:right="352"/>
              <w:jc w:val="right"/>
              <w:rPr>
                <w:sz w:val="14"/>
              </w:rPr>
            </w:pPr>
          </w:p>
        </w:tc>
        <w:tc>
          <w:tcPr>
            <w:tcW w:w="598" w:type="dxa"/>
            <w:shd w:val="clear" w:color="auto" w:fill="DDEBF7"/>
          </w:tcPr>
          <w:p w:rsidR="003F2E82" w:rsidRDefault="003F2E82">
            <w:pPr>
              <w:pStyle w:val="TableParagraph"/>
              <w:spacing w:before="110"/>
              <w:ind w:left="20"/>
              <w:jc w:val="center"/>
              <w:rPr>
                <w:sz w:val="14"/>
              </w:rPr>
            </w:pP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110"/>
              <w:ind w:left="21"/>
              <w:jc w:val="center"/>
              <w:rPr>
                <w:sz w:val="14"/>
              </w:rPr>
            </w:pP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110"/>
              <w:ind w:left="267"/>
              <w:rPr>
                <w:sz w:val="14"/>
              </w:rPr>
            </w:pP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110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110"/>
              <w:ind w:left="26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110"/>
              <w:ind w:left="26"/>
              <w:jc w:val="center"/>
              <w:rPr>
                <w:sz w:val="14"/>
              </w:rPr>
            </w:pPr>
          </w:p>
        </w:tc>
      </w:tr>
      <w:tr w:rsidR="003F2E82" w:rsidTr="00652D41">
        <w:trPr>
          <w:trHeight w:val="338"/>
        </w:trPr>
        <w:tc>
          <w:tcPr>
            <w:tcW w:w="598" w:type="dxa"/>
            <w:vMerge/>
            <w:textDirection w:val="btLr"/>
          </w:tcPr>
          <w:p w:rsidR="003F2E82" w:rsidRDefault="003F2E82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3F2E82" w:rsidRDefault="003F2E82">
            <w:pPr>
              <w:pStyle w:val="TableParagraph"/>
              <w:spacing w:line="161" w:lineRule="exact"/>
              <w:ind w:left="25"/>
              <w:rPr>
                <w:sz w:val="14"/>
              </w:rPr>
            </w:pPr>
            <w:r>
              <w:rPr>
                <w:sz w:val="14"/>
              </w:rPr>
              <w:t>2.Peygamberlerin Özellikleri</w:t>
            </w:r>
          </w:p>
          <w:p w:rsidR="003F2E82" w:rsidRDefault="003F2E82">
            <w:pPr>
              <w:pStyle w:val="TableParagraph"/>
              <w:spacing w:before="15" w:line="143" w:lineRule="exact"/>
              <w:ind w:left="25"/>
              <w:rPr>
                <w:sz w:val="14"/>
              </w:rPr>
            </w:pPr>
            <w:proofErr w:type="gramStart"/>
            <w:r>
              <w:rPr>
                <w:sz w:val="14"/>
              </w:rPr>
              <w:t>ve</w:t>
            </w:r>
            <w:proofErr w:type="gramEnd"/>
            <w:r>
              <w:rPr>
                <w:sz w:val="14"/>
              </w:rPr>
              <w:t xml:space="preserve"> Görevleri</w:t>
            </w:r>
          </w:p>
        </w:tc>
        <w:tc>
          <w:tcPr>
            <w:tcW w:w="3140" w:type="dxa"/>
          </w:tcPr>
          <w:p w:rsidR="003F2E82" w:rsidRDefault="003F2E82">
            <w:pPr>
              <w:pStyle w:val="TableParagraph"/>
              <w:spacing w:line="161" w:lineRule="exact"/>
              <w:ind w:left="25"/>
              <w:rPr>
                <w:sz w:val="14"/>
              </w:rPr>
            </w:pPr>
            <w:r>
              <w:rPr>
                <w:sz w:val="14"/>
              </w:rPr>
              <w:t>6.1.2. Peygamberlerin özelliklerini ve görevlerini</w:t>
            </w:r>
          </w:p>
          <w:p w:rsidR="003F2E82" w:rsidRDefault="003F2E82">
            <w:pPr>
              <w:pStyle w:val="TableParagraph"/>
              <w:spacing w:before="15" w:line="143" w:lineRule="exact"/>
              <w:ind w:left="25"/>
              <w:rPr>
                <w:sz w:val="14"/>
              </w:rPr>
            </w:pPr>
            <w:proofErr w:type="gramStart"/>
            <w:r>
              <w:rPr>
                <w:sz w:val="14"/>
              </w:rPr>
              <w:t>açıklar</w:t>
            </w:r>
            <w:proofErr w:type="gramEnd"/>
          </w:p>
        </w:tc>
        <w:tc>
          <w:tcPr>
            <w:tcW w:w="775" w:type="dxa"/>
            <w:shd w:val="clear" w:color="auto" w:fill="D9D9D9"/>
          </w:tcPr>
          <w:p w:rsidR="003F2E82" w:rsidRDefault="003F2E82">
            <w:pPr>
              <w:pStyle w:val="TableParagraph"/>
              <w:spacing w:before="88"/>
              <w:ind w:left="35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88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88"/>
              <w:ind w:right="2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88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88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88"/>
              <w:ind w:right="2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88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88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13" w:type="dxa"/>
            <w:shd w:val="clear" w:color="auto" w:fill="DDEBF7"/>
          </w:tcPr>
          <w:p w:rsidR="003F2E82" w:rsidRDefault="003F2E82">
            <w:pPr>
              <w:pStyle w:val="TableParagraph"/>
              <w:spacing w:before="88"/>
              <w:ind w:right="35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98" w:type="dxa"/>
            <w:shd w:val="clear" w:color="auto" w:fill="DDEBF7"/>
          </w:tcPr>
          <w:p w:rsidR="003F2E82" w:rsidRDefault="003F2E82">
            <w:pPr>
              <w:pStyle w:val="TableParagraph"/>
              <w:spacing w:before="88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88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88"/>
              <w:ind w:left="26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88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88"/>
              <w:ind w:left="26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88"/>
              <w:ind w:left="26"/>
              <w:jc w:val="center"/>
              <w:rPr>
                <w:sz w:val="14"/>
              </w:rPr>
            </w:pPr>
          </w:p>
        </w:tc>
      </w:tr>
      <w:tr w:rsidR="003F2E82" w:rsidTr="00652D41">
        <w:trPr>
          <w:trHeight w:val="448"/>
        </w:trPr>
        <w:tc>
          <w:tcPr>
            <w:tcW w:w="598" w:type="dxa"/>
            <w:vMerge/>
            <w:textDirection w:val="btLr"/>
          </w:tcPr>
          <w:p w:rsidR="003F2E82" w:rsidRDefault="003F2E82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3F2E82" w:rsidRDefault="003F2E82">
            <w:pPr>
              <w:pStyle w:val="TableParagraph"/>
              <w:spacing w:before="55" w:line="261" w:lineRule="auto"/>
              <w:ind w:left="25"/>
              <w:rPr>
                <w:sz w:val="14"/>
              </w:rPr>
            </w:pPr>
            <w:r>
              <w:rPr>
                <w:sz w:val="14"/>
              </w:rPr>
              <w:t>3.Peygamberler İnsanlar İçin En Güzel Örnektir</w:t>
            </w:r>
          </w:p>
        </w:tc>
        <w:tc>
          <w:tcPr>
            <w:tcW w:w="3140" w:type="dxa"/>
          </w:tcPr>
          <w:p w:rsidR="003F2E82" w:rsidRDefault="003F2E82">
            <w:pPr>
              <w:pStyle w:val="TableParagraph"/>
              <w:spacing w:before="55" w:line="261" w:lineRule="auto"/>
              <w:ind w:left="25" w:right="257"/>
              <w:rPr>
                <w:sz w:val="14"/>
              </w:rPr>
            </w:pPr>
            <w:r>
              <w:rPr>
                <w:sz w:val="14"/>
              </w:rPr>
              <w:t>6.1.3. Peygamberlerde insanlar için güzel örnekler olduğunu fark eder</w:t>
            </w:r>
          </w:p>
        </w:tc>
        <w:tc>
          <w:tcPr>
            <w:tcW w:w="775" w:type="dxa"/>
            <w:shd w:val="clear" w:color="auto" w:fill="D9D9D9"/>
          </w:tcPr>
          <w:p w:rsidR="003F2E82" w:rsidRDefault="003F2E82">
            <w:pPr>
              <w:pStyle w:val="TableParagraph"/>
              <w:spacing w:before="5"/>
              <w:rPr>
                <w:sz w:val="12"/>
              </w:rPr>
            </w:pPr>
          </w:p>
          <w:p w:rsidR="003F2E82" w:rsidRDefault="003F2E82">
            <w:pPr>
              <w:pStyle w:val="TableParagraph"/>
              <w:spacing w:before="1"/>
              <w:ind w:left="35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5"/>
              <w:rPr>
                <w:sz w:val="12"/>
              </w:rPr>
            </w:pPr>
          </w:p>
          <w:p w:rsidR="003F2E82" w:rsidRDefault="003F2E82">
            <w:pPr>
              <w:pStyle w:val="TableParagraph"/>
              <w:spacing w:before="1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5"/>
              <w:rPr>
                <w:sz w:val="12"/>
              </w:rPr>
            </w:pPr>
          </w:p>
          <w:p w:rsidR="003F2E82" w:rsidRDefault="003F2E82">
            <w:pPr>
              <w:pStyle w:val="TableParagraph"/>
              <w:spacing w:before="1"/>
              <w:ind w:right="2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5"/>
              <w:rPr>
                <w:sz w:val="12"/>
              </w:rPr>
            </w:pPr>
          </w:p>
          <w:p w:rsidR="003F2E82" w:rsidRDefault="003F2E82">
            <w:pPr>
              <w:pStyle w:val="TableParagraph"/>
              <w:spacing w:before="1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5"/>
              <w:rPr>
                <w:sz w:val="12"/>
              </w:rPr>
            </w:pPr>
          </w:p>
          <w:p w:rsidR="003F2E82" w:rsidRDefault="003F2E82">
            <w:pPr>
              <w:pStyle w:val="TableParagraph"/>
              <w:spacing w:before="1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5"/>
              <w:rPr>
                <w:sz w:val="12"/>
              </w:rPr>
            </w:pPr>
          </w:p>
          <w:p w:rsidR="003F2E82" w:rsidRDefault="003F2E82">
            <w:pPr>
              <w:pStyle w:val="TableParagraph"/>
              <w:spacing w:before="1"/>
              <w:ind w:right="2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5"/>
              <w:rPr>
                <w:sz w:val="12"/>
              </w:rPr>
            </w:pPr>
          </w:p>
          <w:p w:rsidR="003F2E82" w:rsidRDefault="003F2E82">
            <w:pPr>
              <w:pStyle w:val="TableParagraph"/>
              <w:spacing w:before="1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5"/>
              <w:rPr>
                <w:sz w:val="12"/>
              </w:rPr>
            </w:pPr>
          </w:p>
          <w:p w:rsidR="003F2E82" w:rsidRDefault="003F2E82">
            <w:pPr>
              <w:pStyle w:val="TableParagraph"/>
              <w:spacing w:before="1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13" w:type="dxa"/>
            <w:shd w:val="clear" w:color="auto" w:fill="DDEBF7"/>
          </w:tcPr>
          <w:p w:rsidR="003F2E82" w:rsidRDefault="003F2E82">
            <w:pPr>
              <w:pStyle w:val="TableParagraph"/>
              <w:spacing w:before="5"/>
              <w:rPr>
                <w:sz w:val="12"/>
              </w:rPr>
            </w:pPr>
          </w:p>
          <w:p w:rsidR="003F2E82" w:rsidRDefault="003F2E82">
            <w:pPr>
              <w:pStyle w:val="TableParagraph"/>
              <w:spacing w:before="1"/>
              <w:ind w:right="35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98" w:type="dxa"/>
            <w:shd w:val="clear" w:color="auto" w:fill="DDEBF7"/>
          </w:tcPr>
          <w:p w:rsidR="003F2E82" w:rsidRDefault="003F2E82">
            <w:pPr>
              <w:pStyle w:val="TableParagraph"/>
              <w:spacing w:before="5"/>
              <w:rPr>
                <w:sz w:val="12"/>
              </w:rPr>
            </w:pPr>
          </w:p>
          <w:p w:rsidR="003F2E82" w:rsidRDefault="003F2E82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5"/>
              <w:rPr>
                <w:sz w:val="12"/>
              </w:rPr>
            </w:pPr>
          </w:p>
          <w:p w:rsidR="003F2E82" w:rsidRDefault="003F2E82">
            <w:pPr>
              <w:pStyle w:val="TableParagraph"/>
              <w:spacing w:before="1"/>
              <w:ind w:left="21"/>
              <w:jc w:val="center"/>
              <w:rPr>
                <w:sz w:val="14"/>
              </w:rPr>
            </w:pP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5"/>
              <w:rPr>
                <w:sz w:val="12"/>
              </w:rPr>
            </w:pPr>
          </w:p>
          <w:p w:rsidR="003F2E82" w:rsidRDefault="003F2E82">
            <w:pPr>
              <w:pStyle w:val="TableParagraph"/>
              <w:spacing w:before="1"/>
              <w:ind w:left="267"/>
              <w:rPr>
                <w:sz w:val="14"/>
              </w:rPr>
            </w:pP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5"/>
              <w:rPr>
                <w:sz w:val="12"/>
              </w:rPr>
            </w:pPr>
          </w:p>
          <w:p w:rsidR="003F2E82" w:rsidRDefault="003F2E82">
            <w:pPr>
              <w:pStyle w:val="TableParagraph"/>
              <w:spacing w:before="1"/>
              <w:ind w:left="23"/>
              <w:jc w:val="center"/>
              <w:rPr>
                <w:sz w:val="14"/>
              </w:rPr>
            </w:pP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5"/>
              <w:rPr>
                <w:sz w:val="12"/>
              </w:rPr>
            </w:pPr>
          </w:p>
          <w:p w:rsidR="003F2E82" w:rsidRDefault="003F2E82">
            <w:pPr>
              <w:pStyle w:val="TableParagraph"/>
              <w:spacing w:before="1"/>
              <w:ind w:left="268"/>
              <w:rPr>
                <w:sz w:val="14"/>
              </w:rPr>
            </w:pP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5"/>
              <w:rPr>
                <w:sz w:val="12"/>
              </w:rPr>
            </w:pPr>
          </w:p>
          <w:p w:rsidR="003F2E82" w:rsidRDefault="003F2E82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</w:p>
        </w:tc>
      </w:tr>
      <w:tr w:rsidR="003F2E82" w:rsidTr="00652D41">
        <w:trPr>
          <w:trHeight w:val="294"/>
        </w:trPr>
        <w:tc>
          <w:tcPr>
            <w:tcW w:w="598" w:type="dxa"/>
            <w:vMerge/>
            <w:textDirection w:val="btLr"/>
          </w:tcPr>
          <w:p w:rsidR="003F2E82" w:rsidRDefault="003F2E82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3F2E82" w:rsidRDefault="003F2E82">
            <w:pPr>
              <w:pStyle w:val="TableParagraph"/>
              <w:spacing w:line="142" w:lineRule="exact"/>
              <w:ind w:left="25"/>
              <w:rPr>
                <w:sz w:val="14"/>
              </w:rPr>
            </w:pPr>
            <w:r>
              <w:rPr>
                <w:sz w:val="14"/>
              </w:rPr>
              <w:t>4. Vahiy ve Vahyin</w:t>
            </w:r>
          </w:p>
          <w:p w:rsidR="003F2E82" w:rsidRDefault="003F2E82">
            <w:pPr>
              <w:pStyle w:val="TableParagraph"/>
              <w:spacing w:before="14" w:line="119" w:lineRule="exact"/>
              <w:ind w:left="25"/>
              <w:rPr>
                <w:sz w:val="14"/>
              </w:rPr>
            </w:pPr>
            <w:r>
              <w:rPr>
                <w:sz w:val="14"/>
              </w:rPr>
              <w:t>Gönderiliş Amacı</w:t>
            </w:r>
          </w:p>
        </w:tc>
        <w:tc>
          <w:tcPr>
            <w:tcW w:w="3140" w:type="dxa"/>
          </w:tcPr>
          <w:p w:rsidR="003F2E82" w:rsidRDefault="003F2E82">
            <w:pPr>
              <w:pStyle w:val="TableParagraph"/>
              <w:spacing w:before="67"/>
              <w:ind w:left="25"/>
              <w:rPr>
                <w:sz w:val="14"/>
              </w:rPr>
            </w:pPr>
            <w:r>
              <w:rPr>
                <w:sz w:val="14"/>
              </w:rPr>
              <w:t>6.1.4. Vahyin gönderiliş amacını araştırır</w:t>
            </w:r>
          </w:p>
        </w:tc>
        <w:tc>
          <w:tcPr>
            <w:tcW w:w="775" w:type="dxa"/>
            <w:shd w:val="clear" w:color="auto" w:fill="D9D9D9"/>
          </w:tcPr>
          <w:p w:rsidR="003F2E82" w:rsidRDefault="003F2E82">
            <w:pPr>
              <w:pStyle w:val="TableParagraph"/>
              <w:spacing w:before="67"/>
              <w:ind w:left="35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67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67"/>
              <w:ind w:right="2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67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67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67"/>
              <w:ind w:right="2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67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67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13" w:type="dxa"/>
            <w:shd w:val="clear" w:color="auto" w:fill="DDEBF7"/>
          </w:tcPr>
          <w:p w:rsidR="003F2E82" w:rsidRDefault="003F2E82">
            <w:pPr>
              <w:pStyle w:val="TableParagraph"/>
              <w:spacing w:before="67"/>
              <w:ind w:right="35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98" w:type="dxa"/>
            <w:shd w:val="clear" w:color="auto" w:fill="DDEBF7"/>
          </w:tcPr>
          <w:p w:rsidR="003F2E82" w:rsidRDefault="003F2E82">
            <w:pPr>
              <w:pStyle w:val="TableParagraph"/>
              <w:spacing w:before="67"/>
              <w:ind w:left="20"/>
              <w:jc w:val="center"/>
              <w:rPr>
                <w:sz w:val="14"/>
              </w:rPr>
            </w:pP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67"/>
              <w:ind w:left="21"/>
              <w:jc w:val="center"/>
              <w:rPr>
                <w:sz w:val="14"/>
              </w:rPr>
            </w:pP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67"/>
              <w:ind w:left="267"/>
              <w:rPr>
                <w:sz w:val="14"/>
              </w:rPr>
            </w:pP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67"/>
              <w:ind w:left="23"/>
              <w:jc w:val="center"/>
              <w:rPr>
                <w:sz w:val="14"/>
              </w:rPr>
            </w:pP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67"/>
              <w:ind w:left="268"/>
              <w:rPr>
                <w:sz w:val="14"/>
              </w:rPr>
            </w:pP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67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3F2E82" w:rsidTr="00652D41">
        <w:trPr>
          <w:trHeight w:val="313"/>
        </w:trPr>
        <w:tc>
          <w:tcPr>
            <w:tcW w:w="598" w:type="dxa"/>
            <w:vMerge/>
            <w:textDirection w:val="btLr"/>
          </w:tcPr>
          <w:p w:rsidR="003F2E82" w:rsidRDefault="003F2E82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3F2E82" w:rsidRDefault="003F2E82">
            <w:pPr>
              <w:pStyle w:val="TableParagraph"/>
              <w:spacing w:before="76"/>
              <w:ind w:left="25"/>
              <w:rPr>
                <w:sz w:val="14"/>
              </w:rPr>
            </w:pPr>
            <w:r>
              <w:rPr>
                <w:sz w:val="14"/>
              </w:rPr>
              <w:t>5. İlahi Kitaplar</w:t>
            </w:r>
          </w:p>
        </w:tc>
        <w:tc>
          <w:tcPr>
            <w:tcW w:w="3140" w:type="dxa"/>
          </w:tcPr>
          <w:p w:rsidR="003F2E82" w:rsidRDefault="003F2E82"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sz w:val="14"/>
              </w:rPr>
              <w:t>6.1.5. İlahi kitapları ve gönderildiği peygamberleri</w:t>
            </w:r>
          </w:p>
          <w:p w:rsidR="003F2E82" w:rsidRDefault="003F2E82">
            <w:pPr>
              <w:pStyle w:val="TableParagraph"/>
              <w:spacing w:before="14" w:line="128" w:lineRule="exact"/>
              <w:ind w:left="25"/>
              <w:rPr>
                <w:sz w:val="14"/>
              </w:rPr>
            </w:pPr>
            <w:proofErr w:type="gramStart"/>
            <w:r>
              <w:rPr>
                <w:sz w:val="14"/>
              </w:rPr>
              <w:t>eşleştirir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775" w:type="dxa"/>
            <w:shd w:val="clear" w:color="auto" w:fill="D9D9D9"/>
          </w:tcPr>
          <w:p w:rsidR="003F2E82" w:rsidRDefault="003F2E82">
            <w:pPr>
              <w:pStyle w:val="TableParagraph"/>
              <w:spacing w:before="76"/>
              <w:ind w:left="35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76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76"/>
              <w:ind w:right="2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76"/>
              <w:ind w:lef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76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76"/>
              <w:ind w:right="2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76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F2E82" w:rsidRDefault="003F2E82">
            <w:pPr>
              <w:pStyle w:val="TableParagraph"/>
              <w:spacing w:before="76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13" w:type="dxa"/>
            <w:shd w:val="clear" w:color="auto" w:fill="DDEBF7"/>
          </w:tcPr>
          <w:p w:rsidR="003F2E82" w:rsidRDefault="003F2E82">
            <w:pPr>
              <w:pStyle w:val="TableParagraph"/>
              <w:spacing w:before="76"/>
              <w:ind w:right="35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8" w:type="dxa"/>
            <w:shd w:val="clear" w:color="auto" w:fill="DDEBF7"/>
          </w:tcPr>
          <w:p w:rsidR="003F2E82" w:rsidRDefault="003F2E82">
            <w:pPr>
              <w:pStyle w:val="TableParagraph"/>
              <w:spacing w:before="76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76"/>
              <w:ind w:lef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76"/>
              <w:ind w:left="26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76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76"/>
              <w:ind w:left="268"/>
              <w:rPr>
                <w:sz w:val="14"/>
              </w:rPr>
            </w:pPr>
          </w:p>
        </w:tc>
        <w:tc>
          <w:tcPr>
            <w:tcW w:w="597" w:type="dxa"/>
            <w:shd w:val="clear" w:color="auto" w:fill="DDEBF7"/>
          </w:tcPr>
          <w:p w:rsidR="003F2E82" w:rsidRDefault="003F2E82">
            <w:pPr>
              <w:pStyle w:val="TableParagraph"/>
              <w:spacing w:before="76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3F2E82" w:rsidTr="00652D41">
        <w:trPr>
          <w:trHeight w:val="394"/>
        </w:trPr>
        <w:tc>
          <w:tcPr>
            <w:tcW w:w="598" w:type="dxa"/>
            <w:vMerge/>
            <w:textDirection w:val="btLr"/>
          </w:tcPr>
          <w:p w:rsidR="003F2E82" w:rsidRDefault="003F2E82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3F2E82" w:rsidRDefault="003F2E82">
            <w:pPr>
              <w:pStyle w:val="TableParagraph"/>
              <w:spacing w:before="4"/>
              <w:ind w:left="25"/>
              <w:rPr>
                <w:sz w:val="14"/>
              </w:rPr>
            </w:pPr>
            <w:r>
              <w:rPr>
                <w:sz w:val="14"/>
              </w:rPr>
              <w:t>6. Bir Peygamber Tanıyorum:</w:t>
            </w:r>
          </w:p>
          <w:p w:rsidR="003F2E82" w:rsidRDefault="003F2E82">
            <w:pPr>
              <w:pStyle w:val="TableParagraph"/>
              <w:spacing w:before="15" w:line="148" w:lineRule="exact"/>
              <w:ind w:left="25"/>
              <w:rPr>
                <w:sz w:val="14"/>
              </w:rPr>
            </w:pPr>
            <w:r>
              <w:rPr>
                <w:sz w:val="14"/>
              </w:rPr>
              <w:t>Hz. Âdem (</w:t>
            </w:r>
            <w:proofErr w:type="spellStart"/>
            <w:r>
              <w:rPr>
                <w:sz w:val="14"/>
              </w:rPr>
              <w:t>a.s</w:t>
            </w:r>
            <w:proofErr w:type="spellEnd"/>
            <w:r>
              <w:rPr>
                <w:sz w:val="14"/>
              </w:rPr>
              <w:t>.)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3F2E82" w:rsidRDefault="003F2E82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z w:val="14"/>
              </w:rPr>
              <w:t>6.1.6. Hz. Âdem’in (</w:t>
            </w:r>
            <w:proofErr w:type="spellStart"/>
            <w:r>
              <w:rPr>
                <w:sz w:val="14"/>
              </w:rPr>
              <w:t>a.s</w:t>
            </w:r>
            <w:proofErr w:type="spellEnd"/>
            <w:r>
              <w:rPr>
                <w:sz w:val="14"/>
              </w:rPr>
              <w:t>.) hayatını ana hatlarıyla özetler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D9D9D9"/>
          </w:tcPr>
          <w:p w:rsidR="003F2E82" w:rsidRDefault="003F2E82">
            <w:pPr>
              <w:pStyle w:val="TableParagraph"/>
              <w:spacing w:before="93"/>
              <w:ind w:left="35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/>
          </w:tcPr>
          <w:p w:rsidR="003F2E82" w:rsidRDefault="003F2E82">
            <w:pPr>
              <w:pStyle w:val="TableParagraph"/>
              <w:spacing w:before="93"/>
              <w:ind w:left="2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/>
          </w:tcPr>
          <w:p w:rsidR="003F2E82" w:rsidRDefault="003F2E82">
            <w:pPr>
              <w:pStyle w:val="TableParagraph"/>
              <w:spacing w:before="93"/>
              <w:ind w:right="20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/>
          </w:tcPr>
          <w:p w:rsidR="003F2E82" w:rsidRDefault="003F2E82">
            <w:pPr>
              <w:pStyle w:val="TableParagraph"/>
              <w:spacing w:before="93"/>
              <w:ind w:left="14"/>
              <w:jc w:val="center"/>
              <w:rPr>
                <w:sz w:val="1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/>
          </w:tcPr>
          <w:p w:rsidR="003F2E82" w:rsidRDefault="003F2E82">
            <w:pPr>
              <w:pStyle w:val="TableParagraph"/>
              <w:spacing w:before="93"/>
              <w:ind w:left="21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/>
          </w:tcPr>
          <w:p w:rsidR="003F2E82" w:rsidRDefault="003F2E82">
            <w:pPr>
              <w:pStyle w:val="TableParagraph"/>
              <w:spacing w:before="93"/>
              <w:ind w:right="2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/>
          </w:tcPr>
          <w:p w:rsidR="003F2E82" w:rsidRDefault="003F2E82">
            <w:pPr>
              <w:pStyle w:val="TableParagraph"/>
              <w:spacing w:before="93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/>
          </w:tcPr>
          <w:p w:rsidR="003F2E82" w:rsidRDefault="003F2E82">
            <w:pPr>
              <w:pStyle w:val="TableParagraph"/>
              <w:spacing w:before="93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DDEBF7"/>
          </w:tcPr>
          <w:p w:rsidR="003F2E82" w:rsidRDefault="003F2E82">
            <w:pPr>
              <w:pStyle w:val="TableParagraph"/>
              <w:spacing w:before="93"/>
              <w:ind w:right="352"/>
              <w:jc w:val="right"/>
              <w:rPr>
                <w:sz w:val="1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DDEBF7"/>
          </w:tcPr>
          <w:p w:rsidR="003F2E82" w:rsidRDefault="003F2E82">
            <w:pPr>
              <w:pStyle w:val="TableParagraph"/>
              <w:spacing w:before="93"/>
              <w:ind w:left="20"/>
              <w:jc w:val="center"/>
              <w:rPr>
                <w:sz w:val="1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DEBF7"/>
          </w:tcPr>
          <w:p w:rsidR="003F2E82" w:rsidRDefault="003F2E82">
            <w:pPr>
              <w:pStyle w:val="TableParagraph"/>
              <w:spacing w:before="93"/>
              <w:ind w:left="21"/>
              <w:jc w:val="center"/>
              <w:rPr>
                <w:sz w:val="1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DEBF7"/>
          </w:tcPr>
          <w:p w:rsidR="003F2E82" w:rsidRDefault="003F2E82">
            <w:pPr>
              <w:pStyle w:val="TableParagraph"/>
              <w:spacing w:before="93"/>
              <w:ind w:left="267"/>
              <w:rPr>
                <w:sz w:val="1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DEBF7"/>
          </w:tcPr>
          <w:p w:rsidR="003F2E82" w:rsidRDefault="003F2E82">
            <w:pPr>
              <w:pStyle w:val="TableParagraph"/>
              <w:spacing w:before="93"/>
              <w:ind w:left="23"/>
              <w:jc w:val="center"/>
              <w:rPr>
                <w:sz w:val="1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DEBF7"/>
          </w:tcPr>
          <w:p w:rsidR="003F2E82" w:rsidRDefault="003F2E82">
            <w:pPr>
              <w:pStyle w:val="TableParagraph"/>
              <w:spacing w:before="93"/>
              <w:ind w:left="268"/>
              <w:rPr>
                <w:sz w:val="1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DEBF7"/>
          </w:tcPr>
          <w:p w:rsidR="003F2E82" w:rsidRDefault="003F2E82">
            <w:pPr>
              <w:pStyle w:val="TableParagraph"/>
              <w:spacing w:before="93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3F2E82" w:rsidTr="00652D41">
        <w:trPr>
          <w:trHeight w:val="285"/>
        </w:trPr>
        <w:tc>
          <w:tcPr>
            <w:tcW w:w="598" w:type="dxa"/>
            <w:vMerge/>
            <w:textDirection w:val="btLr"/>
          </w:tcPr>
          <w:p w:rsidR="003F2E82" w:rsidRDefault="003F2E82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3F2E82" w:rsidRPr="003F2E82" w:rsidRDefault="003F2E82" w:rsidP="003F2E82">
            <w:r w:rsidRPr="00CC3F1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7. Bir Dua Tanıyorum: </w:t>
            </w:r>
            <w:proofErr w:type="spellStart"/>
            <w:r w:rsidRPr="00CC3F12">
              <w:rPr>
                <w:rFonts w:cstheme="minorHAnsi"/>
                <w:color w:val="000000"/>
                <w:sz w:val="14"/>
                <w:szCs w:val="14"/>
                <w:lang w:eastAsia="tr-TR"/>
              </w:rPr>
              <w:t>Kunut</w:t>
            </w:r>
            <w:proofErr w:type="spellEnd"/>
            <w:r w:rsidRPr="00CC3F1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Duaları ve Anlamlar</w:t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3F2E82" w:rsidRPr="003F2E82" w:rsidRDefault="003F2E82" w:rsidP="003F2E82">
            <w:r w:rsidRPr="00025D09">
              <w:rPr>
                <w:rFonts w:cstheme="minorHAnsi"/>
                <w:bCs/>
                <w:sz w:val="14"/>
                <w:szCs w:val="14"/>
              </w:rPr>
              <w:t xml:space="preserve">6.1.7. </w:t>
            </w:r>
            <w:proofErr w:type="spellStart"/>
            <w:r w:rsidRPr="00025D09">
              <w:rPr>
                <w:rFonts w:cstheme="minorHAnsi"/>
                <w:bCs/>
                <w:sz w:val="14"/>
                <w:szCs w:val="14"/>
              </w:rPr>
              <w:t>Kunut</w:t>
            </w:r>
            <w:proofErr w:type="spellEnd"/>
            <w:r w:rsidRPr="00025D09">
              <w:rPr>
                <w:rFonts w:cstheme="minorHAnsi"/>
                <w:bCs/>
                <w:sz w:val="14"/>
                <w:szCs w:val="14"/>
              </w:rPr>
              <w:t xml:space="preserve"> dualarını okur, anlamını söyler.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D9D9D9"/>
          </w:tcPr>
          <w:p w:rsidR="003F2E82" w:rsidRDefault="003F2E82" w:rsidP="003F2E82">
            <w:pPr>
              <w:pStyle w:val="TableParagraph"/>
              <w:spacing w:before="93"/>
              <w:ind w:left="351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D9D9D9"/>
          </w:tcPr>
          <w:p w:rsidR="003F2E82" w:rsidRDefault="003F2E82" w:rsidP="003F2E82">
            <w:pPr>
              <w:pStyle w:val="TableParagraph"/>
              <w:spacing w:before="93"/>
              <w:ind w:left="217"/>
              <w:rPr>
                <w:w w:val="99"/>
                <w:sz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D9D9D9"/>
          </w:tcPr>
          <w:p w:rsidR="003F2E82" w:rsidRDefault="003F2E82" w:rsidP="003F2E82">
            <w:pPr>
              <w:pStyle w:val="TableParagraph"/>
              <w:spacing w:before="93"/>
              <w:ind w:right="201"/>
              <w:jc w:val="right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D9D9D9"/>
          </w:tcPr>
          <w:p w:rsidR="003F2E82" w:rsidRDefault="003F2E82" w:rsidP="003F2E82">
            <w:pPr>
              <w:pStyle w:val="TableParagraph"/>
              <w:spacing w:before="93"/>
              <w:ind w:left="14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D9D9D9"/>
          </w:tcPr>
          <w:p w:rsidR="003F2E82" w:rsidRDefault="003F2E82" w:rsidP="003F2E82">
            <w:pPr>
              <w:pStyle w:val="TableParagraph"/>
              <w:spacing w:before="93"/>
              <w:ind w:left="218"/>
              <w:rPr>
                <w:w w:val="99"/>
                <w:sz w:val="14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D9D9D9"/>
          </w:tcPr>
          <w:p w:rsidR="003F2E82" w:rsidRDefault="003F2E82" w:rsidP="003F2E82">
            <w:pPr>
              <w:pStyle w:val="TableParagraph"/>
              <w:spacing w:before="93"/>
              <w:ind w:right="200"/>
              <w:jc w:val="right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D9D9D9"/>
          </w:tcPr>
          <w:p w:rsidR="003F2E82" w:rsidRDefault="003F2E82" w:rsidP="003F2E82">
            <w:pPr>
              <w:pStyle w:val="TableParagraph"/>
              <w:spacing w:before="93"/>
              <w:ind w:left="17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D9D9D9"/>
          </w:tcPr>
          <w:p w:rsidR="003F2E82" w:rsidRDefault="003F2E82" w:rsidP="003F2E82">
            <w:pPr>
              <w:pStyle w:val="TableParagraph"/>
              <w:spacing w:before="93"/>
              <w:ind w:left="219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DDEBF7"/>
          </w:tcPr>
          <w:p w:rsidR="003F2E82" w:rsidRDefault="003F2E82" w:rsidP="003F2E82">
            <w:pPr>
              <w:pStyle w:val="TableParagraph"/>
              <w:spacing w:before="93"/>
              <w:ind w:right="352"/>
              <w:jc w:val="right"/>
              <w:rPr>
                <w:w w:val="99"/>
                <w:sz w:val="14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DDEBF7"/>
          </w:tcPr>
          <w:p w:rsidR="003F2E82" w:rsidRDefault="003F2E82" w:rsidP="003F2E82">
            <w:pPr>
              <w:pStyle w:val="TableParagraph"/>
              <w:spacing w:before="93"/>
              <w:ind w:left="20"/>
              <w:jc w:val="center"/>
              <w:rPr>
                <w:w w:val="99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DDEBF7"/>
          </w:tcPr>
          <w:p w:rsidR="003F2E82" w:rsidRDefault="003F2E82" w:rsidP="003F2E82">
            <w:pPr>
              <w:pStyle w:val="TableParagraph"/>
              <w:spacing w:before="93"/>
              <w:ind w:left="21"/>
              <w:jc w:val="center"/>
              <w:rPr>
                <w:w w:val="99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DDEBF7"/>
          </w:tcPr>
          <w:p w:rsidR="003F2E82" w:rsidRDefault="003F2E82" w:rsidP="003F2E82">
            <w:pPr>
              <w:pStyle w:val="TableParagraph"/>
              <w:spacing w:before="93"/>
              <w:ind w:left="267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DDEBF7"/>
          </w:tcPr>
          <w:p w:rsidR="003F2E82" w:rsidRDefault="003F2E82" w:rsidP="003F2E82">
            <w:pPr>
              <w:pStyle w:val="TableParagraph"/>
              <w:spacing w:before="93"/>
              <w:ind w:left="23"/>
              <w:jc w:val="center"/>
              <w:rPr>
                <w:w w:val="99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DDEBF7"/>
          </w:tcPr>
          <w:p w:rsidR="003F2E82" w:rsidRDefault="003F2E82" w:rsidP="003F2E82">
            <w:pPr>
              <w:pStyle w:val="TableParagraph"/>
              <w:spacing w:before="93"/>
              <w:ind w:left="268"/>
              <w:rPr>
                <w:w w:val="99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DDEBF7"/>
          </w:tcPr>
          <w:p w:rsidR="003F2E82" w:rsidRDefault="003F2E82" w:rsidP="003F2E82">
            <w:pPr>
              <w:pStyle w:val="TableParagraph"/>
              <w:spacing w:before="93"/>
              <w:ind w:left="26"/>
              <w:jc w:val="center"/>
              <w:rPr>
                <w:w w:val="99"/>
                <w:sz w:val="14"/>
              </w:rPr>
            </w:pPr>
          </w:p>
        </w:tc>
      </w:tr>
      <w:tr w:rsidR="00F627DD" w:rsidTr="00F627DD">
        <w:trPr>
          <w:trHeight w:val="478"/>
        </w:trPr>
        <w:tc>
          <w:tcPr>
            <w:tcW w:w="598" w:type="dxa"/>
            <w:vMerge w:val="restart"/>
            <w:textDirection w:val="btLr"/>
          </w:tcPr>
          <w:p w:rsidR="00F627DD" w:rsidRDefault="00F627DD">
            <w:pPr>
              <w:pStyle w:val="TableParagraph"/>
              <w:spacing w:before="9"/>
              <w:rPr>
                <w:sz w:val="17"/>
              </w:rPr>
            </w:pPr>
          </w:p>
          <w:p w:rsidR="00F627DD" w:rsidRDefault="00F627DD">
            <w:pPr>
              <w:pStyle w:val="TableParagraph"/>
              <w:ind w:left="152"/>
              <w:rPr>
                <w:sz w:val="14"/>
              </w:rPr>
            </w:pPr>
            <w:r>
              <w:rPr>
                <w:sz w:val="14"/>
              </w:rPr>
              <w:t>Namaz</w:t>
            </w:r>
          </w:p>
        </w:tc>
        <w:tc>
          <w:tcPr>
            <w:tcW w:w="1729" w:type="dxa"/>
          </w:tcPr>
          <w:p w:rsidR="00F627DD" w:rsidRDefault="00F627DD">
            <w:pPr>
              <w:pStyle w:val="TableParagraph"/>
              <w:spacing w:before="88"/>
              <w:ind w:left="25"/>
              <w:rPr>
                <w:sz w:val="14"/>
              </w:rPr>
            </w:pPr>
            <w:r>
              <w:rPr>
                <w:sz w:val="14"/>
              </w:rPr>
              <w:t>1. Namaz İbadeti ve Önemi</w:t>
            </w:r>
          </w:p>
        </w:tc>
        <w:tc>
          <w:tcPr>
            <w:tcW w:w="3140" w:type="dxa"/>
          </w:tcPr>
          <w:p w:rsidR="00F627DD" w:rsidRDefault="00F627DD">
            <w:pPr>
              <w:pStyle w:val="TableParagraph"/>
              <w:spacing w:line="161" w:lineRule="exact"/>
              <w:ind w:left="25"/>
              <w:rPr>
                <w:sz w:val="14"/>
              </w:rPr>
            </w:pPr>
            <w:r>
              <w:rPr>
                <w:sz w:val="14"/>
              </w:rPr>
              <w:t>6.2.1. İslam’da namaz ibadetinin önemini, ayet ve</w:t>
            </w:r>
          </w:p>
          <w:p w:rsidR="00F627DD" w:rsidRDefault="00F627DD">
            <w:pPr>
              <w:pStyle w:val="TableParagraph"/>
              <w:spacing w:before="14" w:line="140" w:lineRule="exact"/>
              <w:ind w:left="25"/>
              <w:rPr>
                <w:sz w:val="14"/>
              </w:rPr>
            </w:pPr>
            <w:proofErr w:type="gramStart"/>
            <w:r>
              <w:rPr>
                <w:sz w:val="14"/>
              </w:rPr>
              <w:t>hadislerden</w:t>
            </w:r>
            <w:proofErr w:type="gramEnd"/>
            <w:r>
              <w:rPr>
                <w:sz w:val="14"/>
              </w:rPr>
              <w:t xml:space="preserve"> örneklerle açıklar.</w:t>
            </w:r>
          </w:p>
        </w:tc>
        <w:tc>
          <w:tcPr>
            <w:tcW w:w="775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2"/>
              </w:rPr>
            </w:pPr>
          </w:p>
        </w:tc>
        <w:tc>
          <w:tcPr>
            <w:tcW w:w="813" w:type="dxa"/>
            <w:shd w:val="clear" w:color="auto" w:fill="DDEBF7"/>
          </w:tcPr>
          <w:p w:rsidR="00F627DD" w:rsidRDefault="00F627DD">
            <w:pPr>
              <w:pStyle w:val="TableParagraph"/>
              <w:spacing w:before="86"/>
              <w:ind w:right="34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98" w:type="dxa"/>
            <w:shd w:val="clear" w:color="auto" w:fill="DDEBF7"/>
          </w:tcPr>
          <w:p w:rsidR="00F627DD" w:rsidRDefault="00F627DD">
            <w:pPr>
              <w:pStyle w:val="TableParagraph"/>
              <w:spacing w:before="86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F627DD" w:rsidRDefault="00F627DD">
            <w:pPr>
              <w:pStyle w:val="TableParagraph"/>
              <w:spacing w:before="86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F627DD" w:rsidRDefault="00F627DD">
            <w:pPr>
              <w:pStyle w:val="TableParagraph"/>
              <w:spacing w:before="86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97" w:type="dxa"/>
            <w:shd w:val="clear" w:color="auto" w:fill="DDEBF7"/>
          </w:tcPr>
          <w:p w:rsidR="00F627DD" w:rsidRDefault="00F627DD">
            <w:pPr>
              <w:pStyle w:val="TableParagraph"/>
              <w:spacing w:before="86"/>
              <w:ind w:left="37"/>
              <w:jc w:val="center"/>
              <w:rPr>
                <w:sz w:val="14"/>
              </w:rPr>
            </w:pPr>
          </w:p>
        </w:tc>
        <w:tc>
          <w:tcPr>
            <w:tcW w:w="597" w:type="dxa"/>
            <w:shd w:val="clear" w:color="auto" w:fill="DDEBF7"/>
          </w:tcPr>
          <w:p w:rsidR="00F627DD" w:rsidRDefault="00F627DD">
            <w:pPr>
              <w:pStyle w:val="TableParagraph"/>
              <w:spacing w:before="86"/>
              <w:ind w:left="27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F627DD" w:rsidRDefault="00F627DD">
            <w:pPr>
              <w:pStyle w:val="TableParagraph"/>
              <w:spacing w:before="86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F627DD" w:rsidTr="00F627DD">
        <w:trPr>
          <w:trHeight w:val="270"/>
        </w:trPr>
        <w:tc>
          <w:tcPr>
            <w:tcW w:w="598" w:type="dxa"/>
            <w:vMerge/>
            <w:textDirection w:val="btLr"/>
          </w:tcPr>
          <w:p w:rsidR="00F627DD" w:rsidRDefault="00F627DD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:rsidR="00F627DD" w:rsidRDefault="00F627DD">
            <w:pPr>
              <w:pStyle w:val="TableParagraph"/>
              <w:spacing w:line="138" w:lineRule="exact"/>
              <w:ind w:left="25"/>
              <w:rPr>
                <w:sz w:val="14"/>
              </w:rPr>
            </w:pPr>
            <w:r>
              <w:rPr>
                <w:sz w:val="14"/>
              </w:rPr>
              <w:t>2. Namaz Çeşitleri</w:t>
            </w:r>
          </w:p>
        </w:tc>
        <w:tc>
          <w:tcPr>
            <w:tcW w:w="3140" w:type="dxa"/>
          </w:tcPr>
          <w:p w:rsidR="00F627DD" w:rsidRDefault="00F627DD">
            <w:pPr>
              <w:pStyle w:val="TableParagraph"/>
              <w:spacing w:line="138" w:lineRule="exact"/>
              <w:ind w:left="25"/>
              <w:rPr>
                <w:sz w:val="14"/>
              </w:rPr>
            </w:pPr>
            <w:r>
              <w:rPr>
                <w:sz w:val="14"/>
              </w:rPr>
              <w:t>6.2.2. Namazları, çeşitlerine göre sınıflandırır.</w:t>
            </w:r>
          </w:p>
        </w:tc>
        <w:tc>
          <w:tcPr>
            <w:tcW w:w="775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506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506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506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506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506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506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506" w:type="dxa"/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813" w:type="dxa"/>
            <w:shd w:val="clear" w:color="auto" w:fill="DDEBF7"/>
          </w:tcPr>
          <w:p w:rsidR="00F627DD" w:rsidRDefault="00F627DD">
            <w:pPr>
              <w:pStyle w:val="TableParagraph"/>
              <w:spacing w:line="138" w:lineRule="exact"/>
              <w:ind w:right="34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98" w:type="dxa"/>
            <w:shd w:val="clear" w:color="auto" w:fill="DDEBF7"/>
          </w:tcPr>
          <w:p w:rsidR="00F627DD" w:rsidRDefault="00F627DD">
            <w:pPr>
              <w:pStyle w:val="TableParagraph"/>
              <w:spacing w:line="138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97" w:type="dxa"/>
            <w:shd w:val="clear" w:color="auto" w:fill="DDEBF7"/>
          </w:tcPr>
          <w:p w:rsidR="00F627DD" w:rsidRDefault="00F627DD">
            <w:pPr>
              <w:pStyle w:val="TableParagraph"/>
              <w:spacing w:line="138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F627DD" w:rsidRDefault="00F627DD">
            <w:pPr>
              <w:pStyle w:val="TableParagraph"/>
              <w:spacing w:line="138" w:lineRule="exact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shd w:val="clear" w:color="auto" w:fill="DDEBF7"/>
          </w:tcPr>
          <w:p w:rsidR="00F627DD" w:rsidRDefault="00F627DD">
            <w:pPr>
              <w:pStyle w:val="TableParagraph"/>
              <w:spacing w:line="138" w:lineRule="exact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97" w:type="dxa"/>
            <w:shd w:val="clear" w:color="auto" w:fill="DDEBF7"/>
          </w:tcPr>
          <w:p w:rsidR="00F627DD" w:rsidRDefault="00F627DD">
            <w:pPr>
              <w:pStyle w:val="TableParagraph"/>
              <w:spacing w:line="138" w:lineRule="exact"/>
              <w:ind w:left="27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97" w:type="dxa"/>
            <w:shd w:val="clear" w:color="auto" w:fill="DDEBF7"/>
          </w:tcPr>
          <w:p w:rsidR="00F627DD" w:rsidRDefault="00F627DD">
            <w:pPr>
              <w:pStyle w:val="TableParagraph"/>
              <w:spacing w:line="138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F627DD" w:rsidTr="00F627DD">
        <w:trPr>
          <w:trHeight w:val="230"/>
        </w:trPr>
        <w:tc>
          <w:tcPr>
            <w:tcW w:w="598" w:type="dxa"/>
            <w:vMerge/>
            <w:textDirection w:val="btLr"/>
          </w:tcPr>
          <w:p w:rsidR="00F627DD" w:rsidRDefault="00F627DD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627DD" w:rsidRDefault="00F627DD">
            <w:pPr>
              <w:pStyle w:val="TableParagraph"/>
              <w:spacing w:line="138" w:lineRule="exact"/>
              <w:ind w:left="25"/>
              <w:rPr>
                <w:sz w:val="14"/>
              </w:rPr>
            </w:pPr>
            <w:r>
              <w:rPr>
                <w:sz w:val="14"/>
              </w:rPr>
              <w:t>3. Namazın Kılınışı</w:t>
            </w:r>
          </w:p>
          <w:p w:rsidR="00F627DD" w:rsidRDefault="00F627DD">
            <w:pPr>
              <w:pStyle w:val="TableParagraph"/>
              <w:spacing w:line="138" w:lineRule="exact"/>
              <w:ind w:left="25"/>
              <w:rPr>
                <w:sz w:val="14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F627DD" w:rsidRDefault="00F627DD">
            <w:pPr>
              <w:pStyle w:val="TableParagraph"/>
              <w:spacing w:line="138" w:lineRule="exact"/>
              <w:ind w:left="25"/>
              <w:rPr>
                <w:sz w:val="14"/>
              </w:rPr>
            </w:pPr>
            <w:r>
              <w:rPr>
                <w:sz w:val="14"/>
              </w:rPr>
              <w:t>6.2.3. Namazın kılınışına örnekler verir.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/>
          </w:tcPr>
          <w:p w:rsidR="00F627DD" w:rsidRDefault="00F627DD">
            <w:pPr>
              <w:pStyle w:val="TableParagraph"/>
              <w:rPr>
                <w:sz w:val="1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DDEBF7"/>
          </w:tcPr>
          <w:p w:rsidR="00F627DD" w:rsidRDefault="00F627DD">
            <w:pPr>
              <w:pStyle w:val="TableParagraph"/>
              <w:spacing w:line="138" w:lineRule="exact"/>
              <w:ind w:right="34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DDEBF7"/>
          </w:tcPr>
          <w:p w:rsidR="00F627DD" w:rsidRDefault="00F627DD">
            <w:pPr>
              <w:pStyle w:val="TableParagraph"/>
              <w:spacing w:line="138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DEBF7"/>
          </w:tcPr>
          <w:p w:rsidR="00F627DD" w:rsidRDefault="00F627DD">
            <w:pPr>
              <w:pStyle w:val="TableParagraph"/>
              <w:spacing w:line="138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DEBF7"/>
          </w:tcPr>
          <w:p w:rsidR="00F627DD" w:rsidRDefault="00F627DD">
            <w:pPr>
              <w:pStyle w:val="TableParagraph"/>
              <w:spacing w:line="138" w:lineRule="exact"/>
              <w:ind w:left="27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DEBF7"/>
          </w:tcPr>
          <w:p w:rsidR="00F627DD" w:rsidRDefault="00F627DD">
            <w:pPr>
              <w:pStyle w:val="TableParagraph"/>
              <w:spacing w:line="138" w:lineRule="exact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DEBF7"/>
          </w:tcPr>
          <w:p w:rsidR="00F627DD" w:rsidRDefault="00F627DD">
            <w:pPr>
              <w:pStyle w:val="TableParagraph"/>
              <w:spacing w:line="138" w:lineRule="exact"/>
              <w:ind w:left="27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DEBF7"/>
          </w:tcPr>
          <w:p w:rsidR="00F627DD" w:rsidRDefault="00F627DD">
            <w:pPr>
              <w:pStyle w:val="TableParagraph"/>
              <w:spacing w:line="138" w:lineRule="exact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F627DD" w:rsidTr="00F627DD">
        <w:trPr>
          <w:trHeight w:val="225"/>
        </w:trPr>
        <w:tc>
          <w:tcPr>
            <w:tcW w:w="598" w:type="dxa"/>
            <w:vMerge/>
            <w:textDirection w:val="btLr"/>
          </w:tcPr>
          <w:p w:rsidR="00F627DD" w:rsidRDefault="00F627DD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F627DD" w:rsidRDefault="00F627DD" w:rsidP="00F627DD">
            <w:pPr>
              <w:pStyle w:val="TableParagraph"/>
              <w:spacing w:line="138" w:lineRule="exact"/>
              <w:ind w:left="25"/>
              <w:rPr>
                <w:sz w:val="14"/>
              </w:rPr>
            </w:pPr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Bir Peygamber Tanıyorum: Hz. Zekeriya (</w:t>
            </w:r>
            <w:proofErr w:type="spellStart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a.s</w:t>
            </w:r>
            <w:proofErr w:type="spellEnd"/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.)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F627DD" w:rsidRPr="00F627DD" w:rsidRDefault="00F627DD" w:rsidP="00F627DD">
            <w:r w:rsidRPr="00B86BB5">
              <w:rPr>
                <w:rFonts w:cstheme="minorHAnsi"/>
                <w:bCs/>
                <w:sz w:val="14"/>
                <w:szCs w:val="14"/>
              </w:rPr>
              <w:t>6.2.4.Hz. Zekeriya’nın (</w:t>
            </w:r>
            <w:proofErr w:type="spellStart"/>
            <w:r w:rsidRPr="00B86BB5">
              <w:rPr>
                <w:rFonts w:cstheme="minorHAnsi"/>
                <w:bCs/>
                <w:sz w:val="14"/>
                <w:szCs w:val="14"/>
              </w:rPr>
              <w:t>a.s</w:t>
            </w:r>
            <w:proofErr w:type="spellEnd"/>
            <w:r w:rsidRPr="00B86BB5">
              <w:rPr>
                <w:rFonts w:cstheme="minorHAnsi"/>
                <w:bCs/>
                <w:sz w:val="14"/>
                <w:szCs w:val="14"/>
              </w:rPr>
              <w:t>.) hayatını ana hatlarıyla tanır.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right="345"/>
              <w:jc w:val="right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35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35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274"/>
              <w:jc w:val="center"/>
              <w:rPr>
                <w:w w:val="99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37"/>
              <w:jc w:val="center"/>
              <w:rPr>
                <w:w w:val="99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275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41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F627DD" w:rsidTr="00F627DD">
        <w:trPr>
          <w:trHeight w:val="313"/>
        </w:trPr>
        <w:tc>
          <w:tcPr>
            <w:tcW w:w="598" w:type="dxa"/>
            <w:vMerge/>
            <w:textDirection w:val="btLr"/>
          </w:tcPr>
          <w:p w:rsidR="00F627DD" w:rsidRDefault="00F627DD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F627DD" w:rsidRPr="00F627DD" w:rsidRDefault="00F627DD" w:rsidP="00F627DD">
            <w:r w:rsidRPr="00B86BB5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Bir Sure Tanıyorum: Fil Suresi ve Anlamı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F627DD" w:rsidRDefault="00F627DD" w:rsidP="00F627DD">
            <w:r w:rsidRPr="00B86BB5">
              <w:rPr>
                <w:rFonts w:cstheme="minorHAnsi"/>
                <w:bCs/>
                <w:sz w:val="14"/>
                <w:szCs w:val="14"/>
              </w:rPr>
              <w:t>6.2.5.Fil suresini okur, anlamını söyler.</w:t>
            </w:r>
          </w:p>
          <w:p w:rsidR="00F627DD" w:rsidRDefault="00F627DD" w:rsidP="00F627DD">
            <w:pPr>
              <w:pStyle w:val="TableParagraph"/>
              <w:spacing w:line="138" w:lineRule="exact"/>
              <w:ind w:left="25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right="345"/>
              <w:jc w:val="right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35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35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274"/>
              <w:jc w:val="center"/>
              <w:rPr>
                <w:w w:val="99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37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275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41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F627DD" w:rsidTr="00F627DD">
        <w:trPr>
          <w:trHeight w:val="326"/>
        </w:trPr>
        <w:tc>
          <w:tcPr>
            <w:tcW w:w="598" w:type="dxa"/>
            <w:vMerge/>
            <w:tcBorders>
              <w:bottom w:val="single" w:sz="8" w:space="0" w:color="000000"/>
            </w:tcBorders>
            <w:textDirection w:val="btLr"/>
          </w:tcPr>
          <w:p w:rsidR="00F627DD" w:rsidRDefault="00F627DD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F627DD" w:rsidRDefault="00F627DD" w:rsidP="00F627DD">
            <w:r w:rsidRPr="00B86BB5">
              <w:rPr>
                <w:rFonts w:cstheme="minorHAnsi"/>
                <w:sz w:val="14"/>
                <w:szCs w:val="14"/>
              </w:rPr>
              <w:t>1. Bazı Zararlı Alışkanlıklar</w:t>
            </w:r>
          </w:p>
          <w:p w:rsidR="00F627DD" w:rsidRDefault="00F627DD" w:rsidP="00F627DD">
            <w:pPr>
              <w:pStyle w:val="TableParagraph"/>
              <w:spacing w:line="138" w:lineRule="exact"/>
              <w:rPr>
                <w:sz w:val="14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F627DD" w:rsidRDefault="00F627DD" w:rsidP="00F627DD">
            <w:r w:rsidRPr="00B86BB5">
              <w:rPr>
                <w:rFonts w:cstheme="minorHAnsi"/>
                <w:bCs/>
                <w:sz w:val="14"/>
                <w:szCs w:val="14"/>
              </w:rPr>
              <w:t>6.3.1.İslam dininin yasakladığı zararlı alışkanlıklara ayet ve hadislerden örnekler verir.</w:t>
            </w:r>
          </w:p>
          <w:p w:rsidR="00F627DD" w:rsidRDefault="00F627DD" w:rsidP="00F627DD">
            <w:pPr>
              <w:pStyle w:val="TableParagraph"/>
              <w:spacing w:line="138" w:lineRule="exact"/>
              <w:ind w:left="25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D9D9D9"/>
          </w:tcPr>
          <w:p w:rsidR="00F627DD" w:rsidRDefault="00F627DD" w:rsidP="00F627DD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right="345"/>
              <w:jc w:val="right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35"/>
              <w:jc w:val="center"/>
              <w:rPr>
                <w:w w:val="99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35"/>
              <w:jc w:val="center"/>
              <w:rPr>
                <w:w w:val="99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274"/>
              <w:jc w:val="center"/>
              <w:rPr>
                <w:w w:val="99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37"/>
              <w:jc w:val="center"/>
              <w:rPr>
                <w:w w:val="99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275"/>
              <w:jc w:val="center"/>
              <w:rPr>
                <w:w w:val="99"/>
                <w:sz w:val="14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DDEBF7"/>
          </w:tcPr>
          <w:p w:rsidR="00F627DD" w:rsidRDefault="00F627DD" w:rsidP="00F627DD">
            <w:pPr>
              <w:pStyle w:val="TableParagraph"/>
              <w:spacing w:line="138" w:lineRule="exact"/>
              <w:ind w:left="41"/>
              <w:jc w:val="center"/>
              <w:rPr>
                <w:w w:val="99"/>
                <w:sz w:val="14"/>
              </w:rPr>
            </w:pPr>
          </w:p>
        </w:tc>
      </w:tr>
    </w:tbl>
    <w:p w:rsidR="00A85D31" w:rsidRDefault="00A85D31">
      <w:pPr>
        <w:pStyle w:val="GvdeMetni"/>
        <w:rPr>
          <w:sz w:val="20"/>
        </w:rPr>
      </w:pPr>
    </w:p>
    <w:p w:rsidR="00A85D31" w:rsidRDefault="00A85D31">
      <w:pPr>
        <w:pStyle w:val="GvdeMetni"/>
        <w:spacing w:before="10"/>
        <w:rPr>
          <w:sz w:val="22"/>
        </w:rPr>
      </w:pPr>
    </w:p>
    <w:p w:rsidR="001E5611" w:rsidRPr="001E5611" w:rsidRDefault="001E5611" w:rsidP="001E5611">
      <w:pPr>
        <w:pStyle w:val="GvdeMetni"/>
        <w:spacing w:before="9"/>
        <w:rPr>
          <w:sz w:val="16"/>
          <w:szCs w:val="16"/>
        </w:rPr>
      </w:pPr>
      <w:r w:rsidRPr="001E5611">
        <w:rPr>
          <w:sz w:val="16"/>
          <w:szCs w:val="16"/>
        </w:rPr>
        <w:t>İl/İlçe genelinde yapılacak ortak sınavlar çoktan seçmeli maddelerden oluşacak şekilde planlanmıştır.</w:t>
      </w:r>
    </w:p>
    <w:p w:rsidR="001E5611" w:rsidRPr="001E5611" w:rsidRDefault="001E5611" w:rsidP="001E5611">
      <w:pPr>
        <w:pStyle w:val="GvdeMetni"/>
        <w:spacing w:before="9"/>
        <w:rPr>
          <w:sz w:val="16"/>
          <w:szCs w:val="16"/>
        </w:rPr>
      </w:pPr>
      <w:r w:rsidRPr="001E5611">
        <w:rPr>
          <w:sz w:val="16"/>
          <w:szCs w:val="16"/>
        </w:rPr>
        <w:t xml:space="preserve">Okul genelinde yapılacak sınavlarda açık uçlu sorular sorulacağı göz önünde bulundurularak örnek senaryolar hazırlanmış ve tabloda gösterilmiştir. </w:t>
      </w:r>
    </w:p>
    <w:p w:rsidR="00CF0102" w:rsidRPr="00083ED2" w:rsidRDefault="001E5611" w:rsidP="00083ED2">
      <w:pPr>
        <w:pStyle w:val="GvdeMetni"/>
        <w:spacing w:before="9"/>
        <w:rPr>
          <w:sz w:val="16"/>
          <w:szCs w:val="16"/>
        </w:rPr>
      </w:pPr>
      <w:r w:rsidRPr="001E5611">
        <w:rPr>
          <w:sz w:val="16"/>
          <w:szCs w:val="16"/>
        </w:rPr>
        <w:t>Bu tablo 10.10.2023 tarihli il sınıf/alan zümre toplantısında alınan kararlara göre düzenlenmiştir.</w:t>
      </w:r>
      <w:bookmarkStart w:id="0" w:name="_GoBack"/>
      <w:bookmarkEnd w:id="0"/>
    </w:p>
    <w:sectPr w:rsidR="00CF0102" w:rsidRPr="00083ED2" w:rsidSect="00155552">
      <w:headerReference w:type="default" r:id="rId7"/>
      <w:pgSz w:w="16840" w:h="11910" w:orient="landscape"/>
      <w:pgMar w:top="851" w:right="1500" w:bottom="280" w:left="900" w:header="1109" w:footer="0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3B" w:rsidRDefault="000E103B" w:rsidP="00A85D31">
      <w:r>
        <w:separator/>
      </w:r>
    </w:p>
  </w:endnote>
  <w:endnote w:type="continuationSeparator" w:id="0">
    <w:p w:rsidR="000E103B" w:rsidRDefault="000E103B" w:rsidP="00A8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3B" w:rsidRDefault="000E103B" w:rsidP="00A85D31">
      <w:r>
        <w:separator/>
      </w:r>
    </w:p>
  </w:footnote>
  <w:footnote w:type="continuationSeparator" w:id="0">
    <w:p w:rsidR="000E103B" w:rsidRDefault="000E103B" w:rsidP="00A8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DD" w:rsidRDefault="000E103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57.4pt;width:195.7pt;height:9.05pt;z-index:-251658752;mso-position-horizontal-relative:page;mso-position-vertical-relative:page" filled="f" stroked="f">
          <v:textbox inset="0,0,0,0">
            <w:txbxContent>
              <w:p w:rsidR="00F627DD" w:rsidRPr="00CF0102" w:rsidRDefault="00F627DD" w:rsidP="00CF0102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24FF"/>
    <w:multiLevelType w:val="hybridMultilevel"/>
    <w:tmpl w:val="16484278"/>
    <w:lvl w:ilvl="0" w:tplc="47561086">
      <w:numFmt w:val="bullet"/>
      <w:lvlText w:val="•"/>
      <w:lvlJc w:val="left"/>
      <w:pPr>
        <w:ind w:left="189" w:hanging="46"/>
      </w:pPr>
      <w:rPr>
        <w:rFonts w:hint="default"/>
        <w:spacing w:val="-2"/>
        <w:w w:val="106"/>
        <w:lang w:val="tr-TR" w:eastAsia="en-US" w:bidi="ar-SA"/>
      </w:rPr>
    </w:lvl>
    <w:lvl w:ilvl="1" w:tplc="618EE25C">
      <w:numFmt w:val="bullet"/>
      <w:lvlText w:val="•"/>
      <w:lvlJc w:val="left"/>
      <w:pPr>
        <w:ind w:left="1605" w:hanging="46"/>
      </w:pPr>
      <w:rPr>
        <w:rFonts w:hint="default"/>
        <w:lang w:val="tr-TR" w:eastAsia="en-US" w:bidi="ar-SA"/>
      </w:rPr>
    </w:lvl>
    <w:lvl w:ilvl="2" w:tplc="90B86B96">
      <w:numFmt w:val="bullet"/>
      <w:lvlText w:val="•"/>
      <w:lvlJc w:val="left"/>
      <w:pPr>
        <w:ind w:left="3030" w:hanging="46"/>
      </w:pPr>
      <w:rPr>
        <w:rFonts w:hint="default"/>
        <w:lang w:val="tr-TR" w:eastAsia="en-US" w:bidi="ar-SA"/>
      </w:rPr>
    </w:lvl>
    <w:lvl w:ilvl="3" w:tplc="BF04A322">
      <w:numFmt w:val="bullet"/>
      <w:lvlText w:val="•"/>
      <w:lvlJc w:val="left"/>
      <w:pPr>
        <w:ind w:left="4456" w:hanging="46"/>
      </w:pPr>
      <w:rPr>
        <w:rFonts w:hint="default"/>
        <w:lang w:val="tr-TR" w:eastAsia="en-US" w:bidi="ar-SA"/>
      </w:rPr>
    </w:lvl>
    <w:lvl w:ilvl="4" w:tplc="F1E6C71A">
      <w:numFmt w:val="bullet"/>
      <w:lvlText w:val="•"/>
      <w:lvlJc w:val="left"/>
      <w:pPr>
        <w:ind w:left="5881" w:hanging="46"/>
      </w:pPr>
      <w:rPr>
        <w:rFonts w:hint="default"/>
        <w:lang w:val="tr-TR" w:eastAsia="en-US" w:bidi="ar-SA"/>
      </w:rPr>
    </w:lvl>
    <w:lvl w:ilvl="5" w:tplc="A2F4F03E">
      <w:numFmt w:val="bullet"/>
      <w:lvlText w:val="•"/>
      <w:lvlJc w:val="left"/>
      <w:pPr>
        <w:ind w:left="7306" w:hanging="46"/>
      </w:pPr>
      <w:rPr>
        <w:rFonts w:hint="default"/>
        <w:lang w:val="tr-TR" w:eastAsia="en-US" w:bidi="ar-SA"/>
      </w:rPr>
    </w:lvl>
    <w:lvl w:ilvl="6" w:tplc="44944C20">
      <w:numFmt w:val="bullet"/>
      <w:lvlText w:val="•"/>
      <w:lvlJc w:val="left"/>
      <w:pPr>
        <w:ind w:left="8732" w:hanging="46"/>
      </w:pPr>
      <w:rPr>
        <w:rFonts w:hint="default"/>
        <w:lang w:val="tr-TR" w:eastAsia="en-US" w:bidi="ar-SA"/>
      </w:rPr>
    </w:lvl>
    <w:lvl w:ilvl="7" w:tplc="DA30252A">
      <w:numFmt w:val="bullet"/>
      <w:lvlText w:val="•"/>
      <w:lvlJc w:val="left"/>
      <w:pPr>
        <w:ind w:left="10157" w:hanging="46"/>
      </w:pPr>
      <w:rPr>
        <w:rFonts w:hint="default"/>
        <w:lang w:val="tr-TR" w:eastAsia="en-US" w:bidi="ar-SA"/>
      </w:rPr>
    </w:lvl>
    <w:lvl w:ilvl="8" w:tplc="0EAE84BA">
      <w:numFmt w:val="bullet"/>
      <w:lvlText w:val="•"/>
      <w:lvlJc w:val="left"/>
      <w:pPr>
        <w:ind w:left="11582" w:hanging="4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85D31"/>
    <w:rsid w:val="00083ED2"/>
    <w:rsid w:val="000E103B"/>
    <w:rsid w:val="00155552"/>
    <w:rsid w:val="001E5611"/>
    <w:rsid w:val="00382446"/>
    <w:rsid w:val="003F2E82"/>
    <w:rsid w:val="00671156"/>
    <w:rsid w:val="00766C39"/>
    <w:rsid w:val="008F1610"/>
    <w:rsid w:val="00A14986"/>
    <w:rsid w:val="00A85D31"/>
    <w:rsid w:val="00B0716D"/>
    <w:rsid w:val="00CB7F77"/>
    <w:rsid w:val="00CF0102"/>
    <w:rsid w:val="00D8309E"/>
    <w:rsid w:val="00F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B003FFF-CCF5-4E92-BF83-BC245FC7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5D3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D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85D31"/>
    <w:rPr>
      <w:sz w:val="11"/>
      <w:szCs w:val="11"/>
    </w:rPr>
  </w:style>
  <w:style w:type="paragraph" w:customStyle="1" w:styleId="Balk11">
    <w:name w:val="Başlık 11"/>
    <w:basedOn w:val="Normal"/>
    <w:uiPriority w:val="1"/>
    <w:qFormat/>
    <w:rsid w:val="00A85D31"/>
    <w:pPr>
      <w:spacing w:before="24"/>
      <w:ind w:left="146"/>
      <w:outlineLvl w:val="1"/>
    </w:pPr>
    <w:rPr>
      <w:sz w:val="13"/>
      <w:szCs w:val="13"/>
    </w:rPr>
  </w:style>
  <w:style w:type="paragraph" w:customStyle="1" w:styleId="Balk21">
    <w:name w:val="Başlık 21"/>
    <w:basedOn w:val="Normal"/>
    <w:uiPriority w:val="1"/>
    <w:qFormat/>
    <w:rsid w:val="00A85D31"/>
    <w:pPr>
      <w:spacing w:before="23"/>
      <w:ind w:left="189" w:hanging="46"/>
      <w:outlineLvl w:val="2"/>
    </w:pPr>
    <w:rPr>
      <w:sz w:val="12"/>
      <w:szCs w:val="12"/>
    </w:rPr>
  </w:style>
  <w:style w:type="paragraph" w:styleId="KonuBal">
    <w:name w:val="Title"/>
    <w:basedOn w:val="Normal"/>
    <w:uiPriority w:val="1"/>
    <w:qFormat/>
    <w:rsid w:val="00A85D31"/>
    <w:pPr>
      <w:spacing w:before="12"/>
      <w:ind w:left="20"/>
    </w:pPr>
    <w:rPr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  <w:rsid w:val="00A85D31"/>
    <w:pPr>
      <w:spacing w:before="102"/>
      <w:ind w:left="186" w:hanging="46"/>
    </w:pPr>
  </w:style>
  <w:style w:type="paragraph" w:customStyle="1" w:styleId="TableParagraph">
    <w:name w:val="Table Paragraph"/>
    <w:basedOn w:val="Normal"/>
    <w:uiPriority w:val="1"/>
    <w:qFormat/>
    <w:rsid w:val="00A85D31"/>
  </w:style>
  <w:style w:type="paragraph" w:styleId="stbilgi">
    <w:name w:val="header"/>
    <w:basedOn w:val="Normal"/>
    <w:link w:val="stbilgiChar"/>
    <w:uiPriority w:val="99"/>
    <w:semiHidden/>
    <w:unhideWhenUsed/>
    <w:rsid w:val="00CF01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010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F01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0102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CF010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B.ZuhraKAYMAK</dc:creator>
  <cp:lastModifiedBy>Microsoft hesabı</cp:lastModifiedBy>
  <cp:revision>9</cp:revision>
  <dcterms:created xsi:type="dcterms:W3CDTF">2023-10-10T19:20:00Z</dcterms:created>
  <dcterms:modified xsi:type="dcterms:W3CDTF">2023-10-12T12:06:00Z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2023-10-10T00:00:00Z</vt:filetime>
  </property>
</Properties>
</file>